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F6" w:rsidRPr="00015DBE" w:rsidRDefault="009948F6" w:rsidP="004B1862">
      <w:pPr>
        <w:jc w:val="center"/>
        <w:rPr>
          <w:rFonts w:ascii="Book Antiqua" w:hAnsi="Book Antiqua"/>
        </w:rPr>
      </w:pPr>
    </w:p>
    <w:p w:rsidR="009948F6" w:rsidRPr="00015DBE" w:rsidRDefault="009948F6" w:rsidP="004B1862">
      <w:pPr>
        <w:jc w:val="center"/>
        <w:rPr>
          <w:rFonts w:ascii="Book Antiqua" w:hAnsi="Book Antiqua"/>
        </w:rPr>
      </w:pPr>
    </w:p>
    <w:p w:rsidR="009948F6" w:rsidRPr="00015DBE" w:rsidRDefault="009948F6" w:rsidP="004B1862">
      <w:pPr>
        <w:jc w:val="center"/>
        <w:rPr>
          <w:rFonts w:ascii="Book Antiqua" w:hAnsi="Book Antiqua"/>
        </w:rPr>
      </w:pPr>
    </w:p>
    <w:p w:rsidR="000608A1" w:rsidRPr="00015DBE" w:rsidRDefault="004B1862" w:rsidP="004B1862">
      <w:pPr>
        <w:jc w:val="center"/>
        <w:rPr>
          <w:rFonts w:ascii="Book Antiqua" w:hAnsi="Book Antiqua"/>
          <w:b/>
          <w:i/>
        </w:rPr>
      </w:pPr>
      <w:r w:rsidRPr="00015DBE">
        <w:rPr>
          <w:rFonts w:ascii="Book Antiqua" w:hAnsi="Book Antiqua"/>
          <w:b/>
          <w:i/>
        </w:rPr>
        <w:t>REGULATIONS</w:t>
      </w:r>
    </w:p>
    <w:p w:rsidR="004B1862" w:rsidRPr="00015DBE" w:rsidRDefault="004B1862" w:rsidP="004B1862">
      <w:pPr>
        <w:jc w:val="center"/>
        <w:rPr>
          <w:rFonts w:ascii="Book Antiqua" w:hAnsi="Book Antiqua"/>
          <w:b/>
          <w:i/>
        </w:rPr>
      </w:pPr>
      <w:r w:rsidRPr="00015DBE">
        <w:rPr>
          <w:rFonts w:ascii="Book Antiqua" w:hAnsi="Book Antiqua"/>
          <w:b/>
          <w:i/>
        </w:rPr>
        <w:t>OF</w:t>
      </w:r>
    </w:p>
    <w:p w:rsidR="009948F6" w:rsidRPr="00015DBE" w:rsidRDefault="00C73F6C" w:rsidP="004B1862">
      <w:pPr>
        <w:jc w:val="center"/>
        <w:rPr>
          <w:rFonts w:ascii="Book Antiqua" w:hAnsi="Book Antiqua"/>
          <w:b/>
          <w:i/>
        </w:rPr>
      </w:pPr>
      <w:proofErr w:type="spellStart"/>
      <w:r w:rsidRPr="00C73F6C">
        <w:rPr>
          <w:rFonts w:ascii="Book Antiqua" w:hAnsi="Book Antiqua"/>
          <w:b/>
          <w:i/>
        </w:rPr>
        <w:t>Bookletia</w:t>
      </w:r>
      <w:proofErr w:type="spellEnd"/>
      <w:r w:rsidRPr="00C73F6C">
        <w:rPr>
          <w:rFonts w:ascii="Book Antiqua" w:hAnsi="Book Antiqua"/>
          <w:b/>
          <w:i/>
        </w:rPr>
        <w:t xml:space="preserve"> Family</w:t>
      </w:r>
      <w:r>
        <w:rPr>
          <w:rFonts w:ascii="Book Antiqua" w:hAnsi="Book Antiqua"/>
          <w:b/>
          <w:i/>
        </w:rPr>
        <w:t xml:space="preserve"> Foundation</w:t>
      </w:r>
    </w:p>
    <w:p w:rsidR="009948F6" w:rsidRPr="00015DBE" w:rsidRDefault="009948F6">
      <w:pPr>
        <w:rPr>
          <w:rFonts w:ascii="Book Antiqua" w:hAnsi="Book Antiqua"/>
        </w:rPr>
      </w:pPr>
      <w:r w:rsidRPr="00015DBE">
        <w:rPr>
          <w:rFonts w:ascii="Book Antiqua" w:hAnsi="Book Antiqua"/>
        </w:rPr>
        <w:br w:type="page"/>
      </w:r>
    </w:p>
    <w:p w:rsidR="009948F6" w:rsidRPr="00015DBE" w:rsidRDefault="009948F6" w:rsidP="00690872">
      <w:pPr>
        <w:jc w:val="center"/>
        <w:rPr>
          <w:rFonts w:ascii="Book Antiqua" w:hAnsi="Book Antiqua"/>
          <w:b/>
        </w:rPr>
      </w:pPr>
      <w:r w:rsidRPr="00015DBE">
        <w:rPr>
          <w:rFonts w:ascii="Book Antiqua" w:hAnsi="Book Antiqua"/>
          <w:b/>
        </w:rPr>
        <w:lastRenderedPageBreak/>
        <w:t>Index</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8119"/>
      </w:tblGrid>
      <w:tr w:rsidR="009948F6" w:rsidRPr="00015DBE" w:rsidTr="00690872">
        <w:tc>
          <w:tcPr>
            <w:tcW w:w="918" w:type="dxa"/>
          </w:tcPr>
          <w:p w:rsidR="009948F6" w:rsidRPr="00015DBE" w:rsidRDefault="009948F6" w:rsidP="00690872">
            <w:pPr>
              <w:jc w:val="center"/>
              <w:rPr>
                <w:rFonts w:ascii="Book Antiqua" w:hAnsi="Book Antiqua"/>
              </w:rPr>
            </w:pPr>
            <w:r w:rsidRPr="00015DBE">
              <w:rPr>
                <w:rFonts w:ascii="Book Antiqua" w:hAnsi="Book Antiqua"/>
              </w:rPr>
              <w:t>Sl. No.</w:t>
            </w:r>
          </w:p>
        </w:tc>
        <w:tc>
          <w:tcPr>
            <w:tcW w:w="8324" w:type="dxa"/>
          </w:tcPr>
          <w:p w:rsidR="009948F6" w:rsidRPr="00015DBE" w:rsidRDefault="009948F6" w:rsidP="00690872">
            <w:pPr>
              <w:jc w:val="center"/>
              <w:rPr>
                <w:rFonts w:ascii="Book Antiqua" w:hAnsi="Book Antiqua"/>
              </w:rPr>
            </w:pPr>
            <w:r w:rsidRPr="00015DBE">
              <w:rPr>
                <w:rFonts w:ascii="Book Antiqua" w:hAnsi="Book Antiqua"/>
              </w:rPr>
              <w:t>Particulars</w:t>
            </w:r>
          </w:p>
        </w:tc>
      </w:tr>
      <w:tr w:rsidR="009948F6" w:rsidRPr="00015DBE" w:rsidTr="00690872">
        <w:tc>
          <w:tcPr>
            <w:tcW w:w="918" w:type="dxa"/>
          </w:tcPr>
          <w:p w:rsidR="009948F6" w:rsidRPr="00015DBE" w:rsidRDefault="009948F6">
            <w:pPr>
              <w:rPr>
                <w:rFonts w:ascii="Book Antiqua" w:hAnsi="Book Antiqua"/>
              </w:rPr>
            </w:pPr>
            <w:r w:rsidRPr="00015DBE">
              <w:rPr>
                <w:rFonts w:ascii="Book Antiqua" w:hAnsi="Book Antiqua"/>
              </w:rPr>
              <w:t>1.</w:t>
            </w:r>
          </w:p>
        </w:tc>
        <w:tc>
          <w:tcPr>
            <w:tcW w:w="8324" w:type="dxa"/>
          </w:tcPr>
          <w:p w:rsidR="009948F6" w:rsidRPr="00015DBE" w:rsidRDefault="009948F6">
            <w:pPr>
              <w:rPr>
                <w:rFonts w:ascii="Book Antiqua" w:hAnsi="Book Antiqua"/>
              </w:rPr>
            </w:pPr>
            <w:r w:rsidRPr="00015DBE">
              <w:rPr>
                <w:rFonts w:ascii="Book Antiqua" w:hAnsi="Book Antiqua"/>
              </w:rPr>
              <w:t>ASSETS OF THE FOUNDATION</w:t>
            </w:r>
          </w:p>
          <w:p w:rsidR="00690872" w:rsidRPr="00015DBE" w:rsidRDefault="00690872">
            <w:pPr>
              <w:rPr>
                <w:rFonts w:ascii="Book Antiqua" w:hAnsi="Book Antiqua"/>
              </w:rPr>
            </w:pPr>
          </w:p>
        </w:tc>
      </w:tr>
      <w:tr w:rsidR="009948F6" w:rsidRPr="00015DBE" w:rsidTr="00690872">
        <w:tc>
          <w:tcPr>
            <w:tcW w:w="918" w:type="dxa"/>
          </w:tcPr>
          <w:p w:rsidR="009948F6" w:rsidRPr="00015DBE" w:rsidRDefault="009948F6">
            <w:pPr>
              <w:rPr>
                <w:rFonts w:ascii="Book Antiqua" w:hAnsi="Book Antiqua"/>
              </w:rPr>
            </w:pPr>
            <w:r w:rsidRPr="00015DBE">
              <w:rPr>
                <w:rFonts w:ascii="Book Antiqua" w:hAnsi="Book Antiqua"/>
              </w:rPr>
              <w:t>2.</w:t>
            </w:r>
          </w:p>
        </w:tc>
        <w:tc>
          <w:tcPr>
            <w:tcW w:w="8324" w:type="dxa"/>
          </w:tcPr>
          <w:p w:rsidR="009948F6" w:rsidRPr="00015DBE" w:rsidRDefault="009948F6">
            <w:pPr>
              <w:rPr>
                <w:rFonts w:ascii="Book Antiqua" w:hAnsi="Book Antiqua"/>
              </w:rPr>
            </w:pPr>
            <w:r w:rsidRPr="00015DBE">
              <w:rPr>
                <w:rFonts w:ascii="Book Antiqua" w:hAnsi="Book Antiqua"/>
              </w:rPr>
              <w:t>BENEFICIARIES</w:t>
            </w:r>
          </w:p>
          <w:p w:rsidR="00690872" w:rsidRPr="00015DBE" w:rsidRDefault="00690872">
            <w:pPr>
              <w:rPr>
                <w:rFonts w:ascii="Book Antiqua" w:hAnsi="Book Antiqua"/>
              </w:rPr>
            </w:pPr>
          </w:p>
        </w:tc>
      </w:tr>
      <w:tr w:rsidR="009948F6" w:rsidRPr="00015DBE" w:rsidTr="00690872">
        <w:tc>
          <w:tcPr>
            <w:tcW w:w="918" w:type="dxa"/>
          </w:tcPr>
          <w:p w:rsidR="009948F6" w:rsidRPr="00015DBE" w:rsidRDefault="009948F6">
            <w:pPr>
              <w:rPr>
                <w:rFonts w:ascii="Book Antiqua" w:hAnsi="Book Antiqua"/>
              </w:rPr>
            </w:pPr>
            <w:r w:rsidRPr="00015DBE">
              <w:rPr>
                <w:rFonts w:ascii="Book Antiqua" w:hAnsi="Book Antiqua"/>
              </w:rPr>
              <w:t>3.</w:t>
            </w:r>
          </w:p>
        </w:tc>
        <w:tc>
          <w:tcPr>
            <w:tcW w:w="8324" w:type="dxa"/>
          </w:tcPr>
          <w:p w:rsidR="009948F6" w:rsidRPr="00015DBE" w:rsidRDefault="009948F6" w:rsidP="009948F6">
            <w:pPr>
              <w:rPr>
                <w:rFonts w:ascii="Book Antiqua" w:hAnsi="Book Antiqua"/>
              </w:rPr>
            </w:pPr>
            <w:r w:rsidRPr="00015DBE">
              <w:rPr>
                <w:rFonts w:ascii="Book Antiqua" w:hAnsi="Book Antiqua"/>
              </w:rPr>
              <w:t>MAINTENANCE AND DISTRIBUTION OF THE FOUNDATION ASSETS</w:t>
            </w:r>
          </w:p>
          <w:p w:rsidR="00690872" w:rsidRPr="00015DBE" w:rsidRDefault="00690872" w:rsidP="009948F6">
            <w:pPr>
              <w:rPr>
                <w:rFonts w:ascii="Book Antiqua" w:hAnsi="Book Antiqua"/>
              </w:rPr>
            </w:pPr>
          </w:p>
        </w:tc>
      </w:tr>
      <w:tr w:rsidR="009948F6" w:rsidRPr="00015DBE" w:rsidTr="00690872">
        <w:tc>
          <w:tcPr>
            <w:tcW w:w="918" w:type="dxa"/>
          </w:tcPr>
          <w:p w:rsidR="009948F6" w:rsidRPr="00015DBE" w:rsidRDefault="009948F6">
            <w:pPr>
              <w:rPr>
                <w:rFonts w:ascii="Book Antiqua" w:hAnsi="Book Antiqua"/>
              </w:rPr>
            </w:pPr>
            <w:r w:rsidRPr="00015DBE">
              <w:rPr>
                <w:rFonts w:ascii="Book Antiqua" w:hAnsi="Book Antiqua"/>
              </w:rPr>
              <w:t>4.</w:t>
            </w:r>
          </w:p>
        </w:tc>
        <w:tc>
          <w:tcPr>
            <w:tcW w:w="8324" w:type="dxa"/>
          </w:tcPr>
          <w:p w:rsidR="009948F6" w:rsidRPr="00015DBE" w:rsidRDefault="009948F6" w:rsidP="009948F6">
            <w:pPr>
              <w:rPr>
                <w:rFonts w:ascii="Book Antiqua" w:hAnsi="Book Antiqua"/>
              </w:rPr>
            </w:pPr>
            <w:r w:rsidRPr="00015DBE">
              <w:rPr>
                <w:rFonts w:ascii="Book Antiqua" w:hAnsi="Book Antiqua"/>
              </w:rPr>
              <w:t>RESERVATION OF RIGHTS BY FOUNDER</w:t>
            </w:r>
          </w:p>
          <w:p w:rsidR="00690872" w:rsidRPr="00015DBE" w:rsidRDefault="00690872" w:rsidP="009948F6">
            <w:pPr>
              <w:rPr>
                <w:rFonts w:ascii="Book Antiqua" w:hAnsi="Book Antiqua"/>
              </w:rPr>
            </w:pPr>
          </w:p>
        </w:tc>
      </w:tr>
      <w:tr w:rsidR="009948F6" w:rsidRPr="00015DBE" w:rsidTr="00690872">
        <w:tc>
          <w:tcPr>
            <w:tcW w:w="918" w:type="dxa"/>
          </w:tcPr>
          <w:p w:rsidR="009948F6" w:rsidRPr="00015DBE" w:rsidRDefault="009948F6">
            <w:pPr>
              <w:rPr>
                <w:rFonts w:ascii="Book Antiqua" w:hAnsi="Book Antiqua"/>
              </w:rPr>
            </w:pPr>
            <w:r w:rsidRPr="00015DBE">
              <w:rPr>
                <w:rFonts w:ascii="Book Antiqua" w:hAnsi="Book Antiqua"/>
              </w:rPr>
              <w:t>5.</w:t>
            </w:r>
          </w:p>
        </w:tc>
        <w:tc>
          <w:tcPr>
            <w:tcW w:w="8324" w:type="dxa"/>
          </w:tcPr>
          <w:p w:rsidR="009948F6" w:rsidRPr="00015DBE" w:rsidRDefault="009948F6" w:rsidP="009948F6">
            <w:pPr>
              <w:rPr>
                <w:rFonts w:ascii="Book Antiqua" w:hAnsi="Book Antiqua"/>
              </w:rPr>
            </w:pPr>
            <w:r w:rsidRPr="00015DBE">
              <w:rPr>
                <w:rFonts w:ascii="Book Antiqua" w:hAnsi="Book Antiqua"/>
              </w:rPr>
              <w:t>PROTECTOR</w:t>
            </w:r>
          </w:p>
          <w:p w:rsidR="00690872" w:rsidRPr="00015DBE" w:rsidRDefault="00690872" w:rsidP="009948F6">
            <w:pPr>
              <w:rPr>
                <w:rFonts w:ascii="Book Antiqua" w:hAnsi="Book Antiqua"/>
              </w:rPr>
            </w:pPr>
          </w:p>
        </w:tc>
      </w:tr>
      <w:tr w:rsidR="009948F6" w:rsidRPr="00015DBE" w:rsidTr="00690872">
        <w:tc>
          <w:tcPr>
            <w:tcW w:w="918" w:type="dxa"/>
          </w:tcPr>
          <w:p w:rsidR="009948F6" w:rsidRPr="00015DBE" w:rsidRDefault="009948F6">
            <w:pPr>
              <w:rPr>
                <w:rFonts w:ascii="Book Antiqua" w:hAnsi="Book Antiqua"/>
              </w:rPr>
            </w:pPr>
            <w:r w:rsidRPr="00015DBE">
              <w:rPr>
                <w:rFonts w:ascii="Book Antiqua" w:hAnsi="Book Antiqua"/>
              </w:rPr>
              <w:t>6.</w:t>
            </w:r>
          </w:p>
        </w:tc>
        <w:tc>
          <w:tcPr>
            <w:tcW w:w="8324" w:type="dxa"/>
          </w:tcPr>
          <w:p w:rsidR="009948F6" w:rsidRPr="00015DBE" w:rsidRDefault="009948F6" w:rsidP="009948F6">
            <w:pPr>
              <w:rPr>
                <w:rFonts w:ascii="Book Antiqua" w:hAnsi="Book Antiqua"/>
              </w:rPr>
            </w:pPr>
            <w:r w:rsidRPr="00015DBE">
              <w:rPr>
                <w:rFonts w:ascii="Book Antiqua" w:hAnsi="Book Antiqua"/>
              </w:rPr>
              <w:t>COUNCILLORS / COUNCIL</w:t>
            </w:r>
          </w:p>
          <w:p w:rsidR="00690872" w:rsidRPr="00015DBE" w:rsidRDefault="00690872" w:rsidP="009948F6">
            <w:pPr>
              <w:rPr>
                <w:rFonts w:ascii="Book Antiqua" w:hAnsi="Book Antiqua"/>
              </w:rPr>
            </w:pPr>
          </w:p>
        </w:tc>
      </w:tr>
      <w:tr w:rsidR="007875DC" w:rsidRPr="00015DBE" w:rsidTr="00690872">
        <w:tc>
          <w:tcPr>
            <w:tcW w:w="918" w:type="dxa"/>
          </w:tcPr>
          <w:p w:rsidR="007875DC" w:rsidRPr="00015DBE" w:rsidRDefault="007875DC">
            <w:pPr>
              <w:rPr>
                <w:rFonts w:ascii="Book Antiqua" w:hAnsi="Book Antiqua"/>
              </w:rPr>
            </w:pPr>
            <w:r w:rsidRPr="00015DBE">
              <w:rPr>
                <w:rFonts w:ascii="Book Antiqua" w:hAnsi="Book Antiqua"/>
              </w:rPr>
              <w:t>7.</w:t>
            </w:r>
          </w:p>
        </w:tc>
        <w:tc>
          <w:tcPr>
            <w:tcW w:w="8324" w:type="dxa"/>
          </w:tcPr>
          <w:p w:rsidR="007875DC" w:rsidRPr="00015DBE" w:rsidRDefault="007875DC" w:rsidP="007875DC">
            <w:pPr>
              <w:rPr>
                <w:rFonts w:ascii="Book Antiqua" w:hAnsi="Book Antiqua"/>
              </w:rPr>
            </w:pPr>
            <w:r w:rsidRPr="00015DBE">
              <w:rPr>
                <w:rFonts w:ascii="Book Antiqua" w:hAnsi="Book Antiqua"/>
              </w:rPr>
              <w:t>DISCLOSURE</w:t>
            </w:r>
          </w:p>
          <w:p w:rsidR="00690872" w:rsidRPr="00015DBE" w:rsidRDefault="00690872" w:rsidP="007875DC">
            <w:pPr>
              <w:rPr>
                <w:rFonts w:ascii="Book Antiqua" w:hAnsi="Book Antiqua"/>
              </w:rPr>
            </w:pPr>
          </w:p>
        </w:tc>
      </w:tr>
      <w:tr w:rsidR="007875DC" w:rsidRPr="00015DBE" w:rsidTr="00690872">
        <w:tc>
          <w:tcPr>
            <w:tcW w:w="918" w:type="dxa"/>
          </w:tcPr>
          <w:p w:rsidR="007875DC" w:rsidRPr="00015DBE" w:rsidRDefault="007875DC">
            <w:pPr>
              <w:rPr>
                <w:rFonts w:ascii="Book Antiqua" w:hAnsi="Book Antiqua"/>
              </w:rPr>
            </w:pPr>
            <w:r w:rsidRPr="00015DBE">
              <w:rPr>
                <w:rFonts w:ascii="Book Antiqua" w:hAnsi="Book Antiqua"/>
              </w:rPr>
              <w:t>8</w:t>
            </w:r>
          </w:p>
        </w:tc>
        <w:tc>
          <w:tcPr>
            <w:tcW w:w="8324" w:type="dxa"/>
          </w:tcPr>
          <w:p w:rsidR="007875DC" w:rsidRPr="00015DBE" w:rsidRDefault="007875DC" w:rsidP="007875DC">
            <w:pPr>
              <w:rPr>
                <w:rFonts w:ascii="Book Antiqua" w:hAnsi="Book Antiqua"/>
              </w:rPr>
            </w:pPr>
            <w:r w:rsidRPr="00015DBE">
              <w:rPr>
                <w:rFonts w:ascii="Book Antiqua" w:hAnsi="Book Antiqua"/>
              </w:rPr>
              <w:t>TERMINATION OF FOUNDATION</w:t>
            </w:r>
          </w:p>
          <w:p w:rsidR="00690872" w:rsidRPr="00015DBE" w:rsidRDefault="00690872" w:rsidP="007875DC">
            <w:pPr>
              <w:rPr>
                <w:rFonts w:ascii="Book Antiqua" w:hAnsi="Book Antiqua"/>
              </w:rPr>
            </w:pPr>
          </w:p>
        </w:tc>
      </w:tr>
      <w:tr w:rsidR="007875DC" w:rsidRPr="00015DBE" w:rsidTr="00690872">
        <w:tc>
          <w:tcPr>
            <w:tcW w:w="918" w:type="dxa"/>
          </w:tcPr>
          <w:p w:rsidR="007875DC" w:rsidRPr="00015DBE" w:rsidRDefault="007875DC">
            <w:pPr>
              <w:rPr>
                <w:rFonts w:ascii="Book Antiqua" w:hAnsi="Book Antiqua"/>
              </w:rPr>
            </w:pPr>
            <w:r w:rsidRPr="00015DBE">
              <w:rPr>
                <w:rFonts w:ascii="Book Antiqua" w:hAnsi="Book Antiqua"/>
              </w:rPr>
              <w:t>9.</w:t>
            </w:r>
          </w:p>
        </w:tc>
        <w:tc>
          <w:tcPr>
            <w:tcW w:w="8324" w:type="dxa"/>
          </w:tcPr>
          <w:p w:rsidR="007875DC" w:rsidRPr="00015DBE" w:rsidRDefault="007875DC" w:rsidP="007875DC">
            <w:pPr>
              <w:rPr>
                <w:rFonts w:ascii="Book Antiqua" w:hAnsi="Book Antiqua"/>
              </w:rPr>
            </w:pPr>
            <w:r w:rsidRPr="00015DBE">
              <w:rPr>
                <w:rFonts w:ascii="Book Antiqua" w:hAnsi="Book Antiqua"/>
              </w:rPr>
              <w:t>MINIMUM ASSETS</w:t>
            </w:r>
          </w:p>
          <w:p w:rsidR="00690872" w:rsidRPr="00015DBE" w:rsidRDefault="00690872" w:rsidP="007875DC">
            <w:pPr>
              <w:rPr>
                <w:rFonts w:ascii="Book Antiqua" w:hAnsi="Book Antiqua"/>
              </w:rPr>
            </w:pPr>
          </w:p>
        </w:tc>
      </w:tr>
      <w:tr w:rsidR="007875DC" w:rsidRPr="00015DBE" w:rsidTr="00690872">
        <w:tc>
          <w:tcPr>
            <w:tcW w:w="918" w:type="dxa"/>
          </w:tcPr>
          <w:p w:rsidR="007875DC" w:rsidRPr="00015DBE" w:rsidRDefault="003D0DB3">
            <w:pPr>
              <w:rPr>
                <w:rFonts w:ascii="Book Antiqua" w:hAnsi="Book Antiqua"/>
              </w:rPr>
            </w:pPr>
            <w:r w:rsidRPr="00015DBE">
              <w:rPr>
                <w:rFonts w:ascii="Book Antiqua" w:hAnsi="Book Antiqua"/>
              </w:rPr>
              <w:t>10.</w:t>
            </w:r>
          </w:p>
        </w:tc>
        <w:tc>
          <w:tcPr>
            <w:tcW w:w="8324" w:type="dxa"/>
          </w:tcPr>
          <w:p w:rsidR="007875DC" w:rsidRPr="00015DBE" w:rsidRDefault="003D0DB3" w:rsidP="00690872">
            <w:pPr>
              <w:rPr>
                <w:rFonts w:ascii="Book Antiqua" w:hAnsi="Book Antiqua"/>
              </w:rPr>
            </w:pPr>
            <w:r w:rsidRPr="00015DBE">
              <w:rPr>
                <w:rFonts w:ascii="Book Antiqua" w:hAnsi="Book Antiqua"/>
              </w:rPr>
              <w:t>CHARTER SHALL PREVAIL ON INCONSISTENCY</w:t>
            </w:r>
          </w:p>
          <w:p w:rsidR="00690872" w:rsidRPr="00015DBE" w:rsidRDefault="00690872" w:rsidP="00690872">
            <w:pPr>
              <w:rPr>
                <w:rFonts w:ascii="Book Antiqua" w:hAnsi="Book Antiqua"/>
              </w:rPr>
            </w:pPr>
          </w:p>
        </w:tc>
      </w:tr>
      <w:tr w:rsidR="00690872" w:rsidRPr="00015DBE" w:rsidTr="00690872">
        <w:tc>
          <w:tcPr>
            <w:tcW w:w="918" w:type="dxa"/>
          </w:tcPr>
          <w:p w:rsidR="00690872" w:rsidRPr="00015DBE" w:rsidRDefault="00690872">
            <w:pPr>
              <w:rPr>
                <w:rFonts w:ascii="Book Antiqua" w:hAnsi="Book Antiqua"/>
              </w:rPr>
            </w:pPr>
            <w:r w:rsidRPr="00015DBE">
              <w:rPr>
                <w:rFonts w:ascii="Book Antiqua" w:hAnsi="Book Antiqua"/>
              </w:rPr>
              <w:t>11.</w:t>
            </w:r>
          </w:p>
        </w:tc>
        <w:tc>
          <w:tcPr>
            <w:tcW w:w="8324" w:type="dxa"/>
          </w:tcPr>
          <w:p w:rsidR="00690872" w:rsidRPr="00015DBE" w:rsidRDefault="00690872" w:rsidP="00690872">
            <w:pPr>
              <w:rPr>
                <w:rFonts w:ascii="Book Antiqua" w:hAnsi="Book Antiqua"/>
              </w:rPr>
            </w:pPr>
            <w:r w:rsidRPr="00015DBE">
              <w:rPr>
                <w:rFonts w:ascii="Book Antiqua" w:hAnsi="Book Antiqua"/>
              </w:rPr>
              <w:t>AMENDMENT</w:t>
            </w:r>
          </w:p>
          <w:p w:rsidR="00690872" w:rsidRPr="00015DBE" w:rsidRDefault="00690872" w:rsidP="00690872">
            <w:pPr>
              <w:rPr>
                <w:rFonts w:ascii="Book Antiqua" w:hAnsi="Book Antiqua"/>
              </w:rPr>
            </w:pPr>
          </w:p>
        </w:tc>
      </w:tr>
    </w:tbl>
    <w:p w:rsidR="009948F6" w:rsidRPr="00015DBE" w:rsidRDefault="009948F6">
      <w:pPr>
        <w:rPr>
          <w:rFonts w:ascii="Book Antiqua" w:hAnsi="Book Antiqua"/>
        </w:rPr>
      </w:pPr>
      <w:r w:rsidRPr="00015DBE">
        <w:rPr>
          <w:rFonts w:ascii="Book Antiqua" w:hAnsi="Book Antiqua"/>
        </w:rPr>
        <w:br w:type="page"/>
      </w:r>
    </w:p>
    <w:p w:rsidR="009948F6" w:rsidRPr="00015DBE" w:rsidRDefault="009948F6">
      <w:pPr>
        <w:rPr>
          <w:rFonts w:ascii="Book Antiqua" w:hAnsi="Book Antiqua"/>
        </w:rPr>
      </w:pPr>
    </w:p>
    <w:p w:rsidR="004B1862" w:rsidRPr="00015DBE" w:rsidRDefault="004E34AB" w:rsidP="004E34AB">
      <w:pPr>
        <w:jc w:val="both"/>
        <w:rPr>
          <w:rFonts w:ascii="Book Antiqua" w:hAnsi="Book Antiqua"/>
        </w:rPr>
      </w:pPr>
      <w:r w:rsidRPr="00015DBE">
        <w:rPr>
          <w:rFonts w:ascii="Book Antiqua" w:hAnsi="Book Antiqua"/>
        </w:rPr>
        <w:t xml:space="preserve">In exercise of the power provided under the </w:t>
      </w:r>
      <w:r w:rsidR="009948F6" w:rsidRPr="00015DBE">
        <w:rPr>
          <w:rFonts w:ascii="Book Antiqua" w:hAnsi="Book Antiqua"/>
        </w:rPr>
        <w:t xml:space="preserve">Clause XV of the </w:t>
      </w:r>
      <w:r w:rsidRPr="00015DBE">
        <w:rPr>
          <w:rFonts w:ascii="Book Antiqua" w:hAnsi="Book Antiqua"/>
        </w:rPr>
        <w:t xml:space="preserve">Charter, </w:t>
      </w:r>
      <w:proofErr w:type="spellStart"/>
      <w:r w:rsidR="00C73F6C">
        <w:rPr>
          <w:rFonts w:ascii="Book Antiqua" w:hAnsi="Book Antiqua"/>
          <w:b/>
        </w:rPr>
        <w:t>Slavomír</w:t>
      </w:r>
      <w:proofErr w:type="spellEnd"/>
      <w:r w:rsidR="00C73F6C">
        <w:rPr>
          <w:rFonts w:ascii="Book Antiqua" w:hAnsi="Book Antiqua"/>
          <w:b/>
        </w:rPr>
        <w:t xml:space="preserve"> </w:t>
      </w:r>
      <w:proofErr w:type="spellStart"/>
      <w:r w:rsidR="00C73F6C">
        <w:rPr>
          <w:rFonts w:ascii="Book Antiqua" w:hAnsi="Book Antiqua"/>
          <w:b/>
        </w:rPr>
        <w:t>Horský</w:t>
      </w:r>
      <w:proofErr w:type="spellEnd"/>
      <w:r w:rsidR="00C73F6C">
        <w:rPr>
          <w:rFonts w:ascii="Book Antiqua" w:hAnsi="Book Antiqua"/>
          <w:b/>
        </w:rPr>
        <w:t xml:space="preserve">, </w:t>
      </w:r>
      <w:r w:rsidRPr="00015DBE">
        <w:rPr>
          <w:rFonts w:ascii="Book Antiqua" w:hAnsi="Book Antiqua"/>
        </w:rPr>
        <w:t xml:space="preserve">the Founder of the </w:t>
      </w:r>
      <w:proofErr w:type="spellStart"/>
      <w:r w:rsidR="00C73F6C">
        <w:rPr>
          <w:rFonts w:ascii="Book Antiqua" w:hAnsi="Book Antiqua"/>
          <w:b/>
        </w:rPr>
        <w:t>Bookletia</w:t>
      </w:r>
      <w:proofErr w:type="spellEnd"/>
      <w:r w:rsidR="00C73F6C">
        <w:rPr>
          <w:rFonts w:ascii="Book Antiqua" w:hAnsi="Book Antiqua"/>
          <w:b/>
        </w:rPr>
        <w:t xml:space="preserve"> Family F</w:t>
      </w:r>
      <w:r w:rsidR="00C73F6C" w:rsidRPr="00F61207">
        <w:rPr>
          <w:rFonts w:ascii="Book Antiqua" w:hAnsi="Book Antiqua"/>
          <w:b/>
        </w:rPr>
        <w:t>oundation</w:t>
      </w:r>
      <w:r w:rsidR="00C73F6C" w:rsidRPr="00015DBE">
        <w:rPr>
          <w:rFonts w:ascii="Book Antiqua" w:hAnsi="Book Antiqua"/>
        </w:rPr>
        <w:t xml:space="preserve"> </w:t>
      </w:r>
      <w:r w:rsidRPr="00015DBE">
        <w:rPr>
          <w:rFonts w:ascii="Book Antiqua" w:hAnsi="Book Antiqua"/>
        </w:rPr>
        <w:t>do hereby makes the following regulations:</w:t>
      </w:r>
    </w:p>
    <w:p w:rsidR="004B1862" w:rsidRPr="00015DBE" w:rsidRDefault="004B1862" w:rsidP="004B1862">
      <w:pPr>
        <w:rPr>
          <w:rFonts w:ascii="Book Antiqua" w:hAnsi="Book Antiqua"/>
        </w:rPr>
      </w:pPr>
      <w:r w:rsidRPr="00015DBE">
        <w:rPr>
          <w:rFonts w:ascii="Book Antiqua" w:hAnsi="Book Antiqua"/>
        </w:rPr>
        <w:t>REGULATIONS:</w:t>
      </w:r>
    </w:p>
    <w:p w:rsidR="00B233C3" w:rsidRPr="00015DBE" w:rsidRDefault="00B233C3" w:rsidP="004B1862">
      <w:pPr>
        <w:pStyle w:val="Odstavecseseznamem"/>
        <w:numPr>
          <w:ilvl w:val="0"/>
          <w:numId w:val="1"/>
        </w:numPr>
        <w:rPr>
          <w:rFonts w:ascii="Book Antiqua" w:hAnsi="Book Antiqua"/>
        </w:rPr>
      </w:pPr>
      <w:r w:rsidRPr="00015DBE">
        <w:rPr>
          <w:rFonts w:ascii="Book Antiqua" w:hAnsi="Book Antiqua"/>
        </w:rPr>
        <w:t>ASSETS OF THE FOUNDATION:</w:t>
      </w:r>
    </w:p>
    <w:p w:rsidR="00B233C3" w:rsidRPr="00015DBE" w:rsidRDefault="00B233C3" w:rsidP="00B233C3">
      <w:pPr>
        <w:pStyle w:val="Odstavecseseznamem"/>
        <w:jc w:val="both"/>
        <w:rPr>
          <w:rFonts w:ascii="Book Antiqua" w:hAnsi="Book Antiqua"/>
        </w:rPr>
      </w:pPr>
      <w:proofErr w:type="spellStart"/>
      <w:r w:rsidRPr="00015DBE">
        <w:rPr>
          <w:rFonts w:ascii="Book Antiqua" w:hAnsi="Book Antiqua"/>
        </w:rPr>
        <w:t>i</w:t>
      </w:r>
      <w:proofErr w:type="spellEnd"/>
      <w:r w:rsidRPr="00015DBE">
        <w:rPr>
          <w:rFonts w:ascii="Book Antiqua" w:hAnsi="Book Antiqua"/>
        </w:rPr>
        <w:t xml:space="preserve">. The initial assets of the Foundation shall be USD 1.  </w:t>
      </w:r>
    </w:p>
    <w:p w:rsidR="00B233C3" w:rsidRPr="00015DBE" w:rsidRDefault="00B233C3" w:rsidP="00B233C3">
      <w:pPr>
        <w:pStyle w:val="Odstavecseseznamem"/>
        <w:rPr>
          <w:rFonts w:ascii="Book Antiqua" w:hAnsi="Book Antiqua"/>
        </w:rPr>
      </w:pPr>
      <w:r w:rsidRPr="00015DBE">
        <w:rPr>
          <w:rFonts w:ascii="Book Antiqua" w:hAnsi="Book Antiqua"/>
        </w:rPr>
        <w:t>ii. Addition to the Foundation’s asset can be made by any person, subject to the prior written approval of the Councilor.</w:t>
      </w:r>
    </w:p>
    <w:p w:rsidR="00B233C3" w:rsidRPr="00015DBE" w:rsidRDefault="00B233C3" w:rsidP="00B233C3">
      <w:pPr>
        <w:pStyle w:val="Odstavecseseznamem"/>
        <w:jc w:val="both"/>
        <w:rPr>
          <w:rFonts w:ascii="Book Antiqua" w:hAnsi="Book Antiqua"/>
        </w:rPr>
      </w:pPr>
      <w:r w:rsidRPr="00015DBE">
        <w:rPr>
          <w:rFonts w:ascii="Book Antiqua" w:hAnsi="Book Antiqua"/>
        </w:rPr>
        <w:t>iii. The Founder hereby endows to contribute towards the assets of the Foundation USD__________________.</w:t>
      </w:r>
    </w:p>
    <w:p w:rsidR="00B233C3" w:rsidRPr="00015DBE" w:rsidRDefault="00B233C3" w:rsidP="00B233C3">
      <w:pPr>
        <w:pStyle w:val="Odstavecseseznamem"/>
        <w:rPr>
          <w:rFonts w:ascii="Book Antiqua" w:hAnsi="Book Antiqua"/>
        </w:rPr>
      </w:pPr>
    </w:p>
    <w:p w:rsidR="00B233C3" w:rsidRPr="00015DBE" w:rsidRDefault="00B233C3" w:rsidP="004B1862">
      <w:pPr>
        <w:pStyle w:val="Odstavecseseznamem"/>
        <w:numPr>
          <w:ilvl w:val="0"/>
          <w:numId w:val="1"/>
        </w:numPr>
        <w:rPr>
          <w:rFonts w:ascii="Book Antiqua" w:hAnsi="Book Antiqua"/>
        </w:rPr>
      </w:pPr>
      <w:r w:rsidRPr="00015DBE">
        <w:rPr>
          <w:rFonts w:ascii="Book Antiqua" w:hAnsi="Book Antiqua"/>
        </w:rPr>
        <w:t>BENEFICIARIES</w:t>
      </w:r>
      <w:r w:rsidR="009948F6" w:rsidRPr="00015DBE">
        <w:rPr>
          <w:rFonts w:ascii="Book Antiqua" w:hAnsi="Book Antiqua"/>
        </w:rPr>
        <w:t xml:space="preserve"> :</w:t>
      </w:r>
    </w:p>
    <w:p w:rsidR="00B233C3" w:rsidRPr="00015DBE" w:rsidRDefault="00B233C3" w:rsidP="00B233C3">
      <w:pPr>
        <w:pStyle w:val="Odstavecseseznamem"/>
        <w:rPr>
          <w:rFonts w:ascii="Book Antiqua" w:hAnsi="Book Antiqua"/>
        </w:rPr>
      </w:pPr>
      <w:proofErr w:type="spellStart"/>
      <w:r w:rsidRPr="00015DBE">
        <w:rPr>
          <w:rFonts w:ascii="Book Antiqua" w:hAnsi="Book Antiqua"/>
        </w:rPr>
        <w:t>i</w:t>
      </w:r>
      <w:proofErr w:type="spellEnd"/>
      <w:r w:rsidRPr="00015DBE">
        <w:rPr>
          <w:rFonts w:ascii="Book Antiqua" w:hAnsi="Book Antiqua"/>
        </w:rPr>
        <w:t>. The initial beneficiaries of the Foundation shall be:</w:t>
      </w:r>
    </w:p>
    <w:p w:rsidR="00B161CB" w:rsidRPr="00015DBE" w:rsidRDefault="00B161CB" w:rsidP="00B161CB">
      <w:pPr>
        <w:pStyle w:val="Odstavecseseznamem"/>
        <w:rPr>
          <w:rFonts w:ascii="Book Antiqua" w:hAnsi="Book Antiqua"/>
        </w:rPr>
      </w:pPr>
      <w:r w:rsidRPr="00015DBE">
        <w:rPr>
          <w:rFonts w:ascii="Book Antiqua" w:hAnsi="Book Antiqua"/>
        </w:rPr>
        <w:t xml:space="preserve">a. </w:t>
      </w:r>
      <w:r w:rsidR="00B233C3" w:rsidRPr="00015DBE">
        <w:rPr>
          <w:rFonts w:ascii="Book Antiqua" w:hAnsi="Book Antiqua"/>
        </w:rPr>
        <w:t xml:space="preserve"> </w:t>
      </w:r>
      <w:r w:rsidR="00C73F6C">
        <w:rPr>
          <w:rFonts w:ascii="Book Antiqua" w:hAnsi="Book Antiqua"/>
        </w:rPr>
        <w:t xml:space="preserve"> Name: </w:t>
      </w:r>
      <w:r w:rsidR="00C73F6C" w:rsidRPr="00C73F6C">
        <w:rPr>
          <w:rFonts w:ascii="Book Antiqua" w:hAnsi="Book Antiqua"/>
        </w:rPr>
        <w:t xml:space="preserve">Dagmar </w:t>
      </w:r>
      <w:proofErr w:type="spellStart"/>
      <w:r w:rsidR="00C73F6C" w:rsidRPr="00C73F6C">
        <w:rPr>
          <w:rFonts w:ascii="Book Antiqua" w:hAnsi="Book Antiqua"/>
        </w:rPr>
        <w:t>Horská</w:t>
      </w:r>
      <w:proofErr w:type="spellEnd"/>
    </w:p>
    <w:p w:rsidR="00B161CB" w:rsidRPr="00015DBE" w:rsidRDefault="00B161CB" w:rsidP="00B161CB">
      <w:pPr>
        <w:pStyle w:val="Odstavecseseznamem"/>
        <w:rPr>
          <w:rFonts w:ascii="Book Antiqua" w:hAnsi="Book Antiqua"/>
        </w:rPr>
      </w:pPr>
      <w:r w:rsidRPr="00015DBE">
        <w:rPr>
          <w:rFonts w:ascii="Book Antiqua" w:hAnsi="Book Antiqua"/>
        </w:rPr>
        <w:t xml:space="preserve">    Passport No:</w:t>
      </w:r>
      <w:r w:rsidR="00C73F6C">
        <w:rPr>
          <w:rFonts w:ascii="Book Antiqua" w:hAnsi="Book Antiqua"/>
        </w:rPr>
        <w:t xml:space="preserve"> </w:t>
      </w:r>
      <w:r w:rsidR="00C73F6C">
        <w:rPr>
          <w:rFonts w:ascii="Book Antiqua" w:hAnsi="Book Antiqua"/>
        </w:rPr>
        <w:t xml:space="preserve">ID </w:t>
      </w:r>
      <w:proofErr w:type="gramStart"/>
      <w:r w:rsidR="00C73F6C">
        <w:rPr>
          <w:rFonts w:ascii="Book Antiqua" w:hAnsi="Book Antiqua"/>
        </w:rPr>
        <w:t>Card</w:t>
      </w:r>
      <w:proofErr w:type="gramEnd"/>
      <w:r w:rsidR="00C73F6C">
        <w:rPr>
          <w:rFonts w:ascii="Book Antiqua" w:hAnsi="Book Antiqua"/>
        </w:rPr>
        <w:t xml:space="preserve"> No. </w:t>
      </w:r>
      <w:r w:rsidR="00C73F6C" w:rsidRPr="001829D1">
        <w:rPr>
          <w:rFonts w:ascii="Book Antiqua" w:hAnsi="Book Antiqua"/>
        </w:rPr>
        <w:t>115450948</w:t>
      </w:r>
    </w:p>
    <w:p w:rsidR="00B161CB" w:rsidRPr="00015DBE" w:rsidRDefault="00B161CB" w:rsidP="00B161CB">
      <w:pPr>
        <w:pStyle w:val="Odstavecseseznamem"/>
        <w:rPr>
          <w:rFonts w:ascii="Book Antiqua" w:hAnsi="Book Antiqua"/>
        </w:rPr>
      </w:pPr>
      <w:r w:rsidRPr="00015DBE">
        <w:rPr>
          <w:rFonts w:ascii="Book Antiqua" w:hAnsi="Book Antiqua"/>
        </w:rPr>
        <w:t xml:space="preserve">    Nationality:</w:t>
      </w:r>
      <w:r w:rsidR="00C73F6C">
        <w:rPr>
          <w:rFonts w:ascii="Book Antiqua" w:hAnsi="Book Antiqua"/>
        </w:rPr>
        <w:t xml:space="preserve"> </w:t>
      </w:r>
      <w:r w:rsidR="00C73F6C" w:rsidRPr="00C73F6C">
        <w:rPr>
          <w:rFonts w:ascii="Book Antiqua" w:hAnsi="Book Antiqua"/>
        </w:rPr>
        <w:t>Czech Republic</w:t>
      </w:r>
    </w:p>
    <w:p w:rsidR="00B161CB" w:rsidRPr="00015DBE" w:rsidRDefault="00B161CB" w:rsidP="00B161CB">
      <w:pPr>
        <w:pStyle w:val="Odstavecseseznamem"/>
        <w:rPr>
          <w:rFonts w:ascii="Book Antiqua" w:hAnsi="Book Antiqua"/>
        </w:rPr>
      </w:pPr>
      <w:r w:rsidRPr="00015DBE">
        <w:rPr>
          <w:rFonts w:ascii="Book Antiqua" w:hAnsi="Book Antiqua"/>
        </w:rPr>
        <w:t xml:space="preserve">    Address:</w:t>
      </w:r>
      <w:r w:rsidR="00C73F6C">
        <w:rPr>
          <w:rFonts w:ascii="Book Antiqua" w:hAnsi="Book Antiqua"/>
        </w:rPr>
        <w:t xml:space="preserve"> </w:t>
      </w:r>
      <w:proofErr w:type="spellStart"/>
      <w:r w:rsidR="00C73F6C" w:rsidRPr="001829D1">
        <w:rPr>
          <w:rFonts w:ascii="Book Antiqua" w:hAnsi="Book Antiqua"/>
        </w:rPr>
        <w:t>Výhledová</w:t>
      </w:r>
      <w:proofErr w:type="spellEnd"/>
      <w:r w:rsidR="00C73F6C" w:rsidRPr="001829D1">
        <w:rPr>
          <w:rFonts w:ascii="Book Antiqua" w:hAnsi="Book Antiqua"/>
        </w:rPr>
        <w:t xml:space="preserve"> 256, 25101 </w:t>
      </w:r>
      <w:proofErr w:type="spellStart"/>
      <w:r w:rsidR="00C73F6C" w:rsidRPr="001829D1">
        <w:rPr>
          <w:rFonts w:ascii="Book Antiqua" w:hAnsi="Book Antiqua"/>
        </w:rPr>
        <w:t>Říčany-Pacov</w:t>
      </w:r>
      <w:proofErr w:type="spellEnd"/>
      <w:r w:rsidR="00C73F6C" w:rsidRPr="001829D1">
        <w:rPr>
          <w:rFonts w:ascii="Book Antiqua" w:hAnsi="Book Antiqua"/>
        </w:rPr>
        <w:t xml:space="preserve">, Praha </w:t>
      </w:r>
      <w:proofErr w:type="spellStart"/>
      <w:r w:rsidR="00C73F6C" w:rsidRPr="001829D1">
        <w:rPr>
          <w:rFonts w:ascii="Book Antiqua" w:hAnsi="Book Antiqua"/>
        </w:rPr>
        <w:t>východ</w:t>
      </w:r>
      <w:proofErr w:type="spellEnd"/>
      <w:r w:rsidR="00C73F6C">
        <w:rPr>
          <w:rFonts w:ascii="Book Antiqua" w:hAnsi="Book Antiqua"/>
        </w:rPr>
        <w:t>, Czech Republic</w:t>
      </w:r>
    </w:p>
    <w:p w:rsidR="00B161CB" w:rsidRPr="00015DBE" w:rsidRDefault="00B161CB" w:rsidP="00B161CB">
      <w:pPr>
        <w:pStyle w:val="Odstavecseseznamem"/>
        <w:rPr>
          <w:rFonts w:ascii="Book Antiqua" w:hAnsi="Book Antiqua"/>
        </w:rPr>
      </w:pPr>
      <w:r w:rsidRPr="00015DBE">
        <w:rPr>
          <w:rFonts w:ascii="Book Antiqua" w:hAnsi="Book Antiqua"/>
        </w:rPr>
        <w:t xml:space="preserve">   Contact no:</w:t>
      </w:r>
      <w:r w:rsidR="00C73F6C">
        <w:rPr>
          <w:rFonts w:ascii="Book Antiqua" w:hAnsi="Book Antiqua"/>
        </w:rPr>
        <w:t xml:space="preserve"> </w:t>
      </w:r>
      <w:r w:rsidR="00C73F6C">
        <w:rPr>
          <w:rFonts w:ascii="Book Antiqua" w:hAnsi="Book Antiqua"/>
        </w:rPr>
        <w:t>00</w:t>
      </w:r>
      <w:r w:rsidR="00C73F6C" w:rsidRPr="001829D1">
        <w:rPr>
          <w:rFonts w:ascii="Book Antiqua" w:hAnsi="Book Antiqua"/>
        </w:rPr>
        <w:t>420 602 731 168</w:t>
      </w:r>
    </w:p>
    <w:p w:rsidR="00B233C3" w:rsidRPr="00015DBE" w:rsidRDefault="00B233C3" w:rsidP="00B233C3">
      <w:pPr>
        <w:pStyle w:val="Odstavecseseznamem"/>
        <w:rPr>
          <w:rFonts w:ascii="Book Antiqua" w:hAnsi="Book Antiqua"/>
        </w:rPr>
      </w:pPr>
    </w:p>
    <w:p w:rsidR="00B161CB" w:rsidRPr="00015DBE" w:rsidRDefault="00B161CB" w:rsidP="00B161CB">
      <w:pPr>
        <w:pStyle w:val="Odstavecseseznamem"/>
        <w:rPr>
          <w:rFonts w:ascii="Book Antiqua" w:hAnsi="Book Antiqua"/>
        </w:rPr>
      </w:pPr>
      <w:r w:rsidRPr="00015DBE">
        <w:rPr>
          <w:rFonts w:ascii="Book Antiqua" w:hAnsi="Book Antiqua"/>
        </w:rPr>
        <w:t xml:space="preserve">   </w:t>
      </w:r>
      <w:r w:rsidR="00B233C3" w:rsidRPr="00015DBE">
        <w:rPr>
          <w:rFonts w:ascii="Book Antiqua" w:hAnsi="Book Antiqua"/>
        </w:rPr>
        <w:t>b.</w:t>
      </w:r>
      <w:r w:rsidR="00C73F6C">
        <w:rPr>
          <w:rFonts w:ascii="Book Antiqua" w:hAnsi="Book Antiqua"/>
        </w:rPr>
        <w:t xml:space="preserve"> Name: </w:t>
      </w:r>
      <w:r w:rsidR="00C73F6C" w:rsidRPr="00C73F6C">
        <w:rPr>
          <w:rFonts w:ascii="Book Antiqua" w:hAnsi="Book Antiqua"/>
        </w:rPr>
        <w:t xml:space="preserve">Veronika </w:t>
      </w:r>
      <w:proofErr w:type="spellStart"/>
      <w:r w:rsidR="00C73F6C" w:rsidRPr="00C73F6C">
        <w:rPr>
          <w:rFonts w:ascii="Book Antiqua" w:hAnsi="Book Antiqua"/>
        </w:rPr>
        <w:t>Horská</w:t>
      </w:r>
      <w:proofErr w:type="spellEnd"/>
    </w:p>
    <w:p w:rsidR="00B161CB" w:rsidRPr="00015DBE" w:rsidRDefault="00B161CB" w:rsidP="00B161CB">
      <w:pPr>
        <w:pStyle w:val="Odstavecseseznamem"/>
        <w:rPr>
          <w:rFonts w:ascii="Book Antiqua" w:hAnsi="Book Antiqua"/>
        </w:rPr>
      </w:pPr>
      <w:r w:rsidRPr="00015DBE">
        <w:rPr>
          <w:rFonts w:ascii="Book Antiqua" w:hAnsi="Book Antiqua"/>
        </w:rPr>
        <w:t xml:space="preserve">    Passport No:</w:t>
      </w:r>
      <w:r w:rsidR="00C73F6C">
        <w:rPr>
          <w:rFonts w:ascii="Book Antiqua" w:hAnsi="Book Antiqua"/>
        </w:rPr>
        <w:t xml:space="preserve"> </w:t>
      </w:r>
      <w:r w:rsidR="00C73F6C">
        <w:rPr>
          <w:rFonts w:ascii="Book Antiqua" w:hAnsi="Book Antiqua"/>
        </w:rPr>
        <w:t xml:space="preserve">ID </w:t>
      </w:r>
      <w:proofErr w:type="gramStart"/>
      <w:r w:rsidR="00C73F6C">
        <w:rPr>
          <w:rFonts w:ascii="Book Antiqua" w:hAnsi="Book Antiqua"/>
        </w:rPr>
        <w:t>Card</w:t>
      </w:r>
      <w:proofErr w:type="gramEnd"/>
      <w:r w:rsidR="00C73F6C">
        <w:rPr>
          <w:rFonts w:ascii="Book Antiqua" w:hAnsi="Book Antiqua"/>
        </w:rPr>
        <w:t xml:space="preserve"> No. </w:t>
      </w:r>
      <w:r w:rsidR="00C73F6C" w:rsidRPr="00BE7F1E">
        <w:rPr>
          <w:rFonts w:ascii="Book Antiqua" w:hAnsi="Book Antiqua"/>
        </w:rPr>
        <w:t>203273611</w:t>
      </w:r>
    </w:p>
    <w:p w:rsidR="00B161CB" w:rsidRPr="00015DBE" w:rsidRDefault="00B161CB" w:rsidP="00B161CB">
      <w:pPr>
        <w:pStyle w:val="Odstavecseseznamem"/>
        <w:rPr>
          <w:rFonts w:ascii="Book Antiqua" w:hAnsi="Book Antiqua"/>
        </w:rPr>
      </w:pPr>
      <w:r w:rsidRPr="00015DBE">
        <w:rPr>
          <w:rFonts w:ascii="Book Antiqua" w:hAnsi="Book Antiqua"/>
        </w:rPr>
        <w:t xml:space="preserve">    Nationality:</w:t>
      </w:r>
      <w:r w:rsidR="00C73F6C">
        <w:rPr>
          <w:rFonts w:ascii="Book Antiqua" w:hAnsi="Book Antiqua"/>
        </w:rPr>
        <w:t xml:space="preserve"> </w:t>
      </w:r>
      <w:r w:rsidR="00C73F6C" w:rsidRPr="00C73F6C">
        <w:rPr>
          <w:rFonts w:ascii="Book Antiqua" w:hAnsi="Book Antiqua"/>
        </w:rPr>
        <w:t>Czech Republic</w:t>
      </w:r>
    </w:p>
    <w:p w:rsidR="00B161CB" w:rsidRPr="00015DBE" w:rsidRDefault="00B161CB" w:rsidP="00B161CB">
      <w:pPr>
        <w:pStyle w:val="Odstavecseseznamem"/>
        <w:rPr>
          <w:rFonts w:ascii="Book Antiqua" w:hAnsi="Book Antiqua"/>
        </w:rPr>
      </w:pPr>
      <w:r w:rsidRPr="00015DBE">
        <w:rPr>
          <w:rFonts w:ascii="Book Antiqua" w:hAnsi="Book Antiqua"/>
        </w:rPr>
        <w:t xml:space="preserve">    Address:</w:t>
      </w:r>
      <w:r w:rsidR="00C73F6C">
        <w:rPr>
          <w:rFonts w:ascii="Book Antiqua" w:hAnsi="Book Antiqua"/>
        </w:rPr>
        <w:t xml:space="preserve"> </w:t>
      </w:r>
      <w:proofErr w:type="spellStart"/>
      <w:r w:rsidR="00C73F6C" w:rsidRPr="00BE7F1E">
        <w:rPr>
          <w:rFonts w:ascii="Book Antiqua" w:hAnsi="Book Antiqua"/>
        </w:rPr>
        <w:t>Výhledová</w:t>
      </w:r>
      <w:proofErr w:type="spellEnd"/>
      <w:r w:rsidR="00C73F6C" w:rsidRPr="00BE7F1E">
        <w:rPr>
          <w:rFonts w:ascii="Book Antiqua" w:hAnsi="Book Antiqua"/>
        </w:rPr>
        <w:t xml:space="preserve"> 256, 25101 </w:t>
      </w:r>
      <w:proofErr w:type="spellStart"/>
      <w:r w:rsidR="00C73F6C" w:rsidRPr="00BE7F1E">
        <w:rPr>
          <w:rFonts w:ascii="Book Antiqua" w:hAnsi="Book Antiqua"/>
        </w:rPr>
        <w:t>Říčany-Pacov</w:t>
      </w:r>
      <w:proofErr w:type="spellEnd"/>
      <w:r w:rsidR="00C73F6C" w:rsidRPr="00BE7F1E">
        <w:rPr>
          <w:rFonts w:ascii="Book Antiqua" w:hAnsi="Book Antiqua"/>
        </w:rPr>
        <w:t xml:space="preserve">, Praha </w:t>
      </w:r>
      <w:proofErr w:type="spellStart"/>
      <w:r w:rsidR="00C73F6C" w:rsidRPr="00BE7F1E">
        <w:rPr>
          <w:rFonts w:ascii="Book Antiqua" w:hAnsi="Book Antiqua"/>
        </w:rPr>
        <w:t>východ</w:t>
      </w:r>
      <w:proofErr w:type="spellEnd"/>
      <w:r w:rsidR="00C73F6C">
        <w:rPr>
          <w:rFonts w:ascii="Book Antiqua" w:hAnsi="Book Antiqua"/>
        </w:rPr>
        <w:t>, Czech Republic</w:t>
      </w:r>
    </w:p>
    <w:p w:rsidR="00B161CB" w:rsidRDefault="00B161CB" w:rsidP="00B161CB">
      <w:pPr>
        <w:pStyle w:val="Odstavecseseznamem"/>
        <w:rPr>
          <w:rFonts w:ascii="Book Antiqua" w:hAnsi="Book Antiqua"/>
        </w:rPr>
      </w:pPr>
      <w:r w:rsidRPr="00015DBE">
        <w:rPr>
          <w:rFonts w:ascii="Book Antiqua" w:hAnsi="Book Antiqua"/>
        </w:rPr>
        <w:t xml:space="preserve">   Contact no:</w:t>
      </w:r>
      <w:r w:rsidR="00C73F6C">
        <w:rPr>
          <w:rFonts w:ascii="Book Antiqua" w:hAnsi="Book Antiqua"/>
        </w:rPr>
        <w:t xml:space="preserve"> </w:t>
      </w:r>
      <w:r w:rsidR="00C73F6C">
        <w:rPr>
          <w:rFonts w:ascii="Book Antiqua" w:hAnsi="Book Antiqua"/>
        </w:rPr>
        <w:t>00</w:t>
      </w:r>
      <w:r w:rsidR="00C73F6C" w:rsidRPr="00BE7F1E">
        <w:rPr>
          <w:rFonts w:ascii="Book Antiqua" w:hAnsi="Book Antiqua"/>
        </w:rPr>
        <w:t>420 775 727</w:t>
      </w:r>
      <w:r w:rsidR="00C73F6C">
        <w:rPr>
          <w:rFonts w:ascii="Book Antiqua" w:hAnsi="Book Antiqua"/>
        </w:rPr>
        <w:t> </w:t>
      </w:r>
      <w:r w:rsidR="00C73F6C" w:rsidRPr="00BE7F1E">
        <w:rPr>
          <w:rFonts w:ascii="Book Antiqua" w:hAnsi="Book Antiqua"/>
        </w:rPr>
        <w:t>042</w:t>
      </w:r>
    </w:p>
    <w:p w:rsidR="00C73F6C" w:rsidRDefault="00C73F6C" w:rsidP="00B161CB">
      <w:pPr>
        <w:pStyle w:val="Odstavecseseznamem"/>
        <w:rPr>
          <w:rFonts w:ascii="Book Antiqua" w:hAnsi="Book Antiqua"/>
        </w:rPr>
      </w:pPr>
    </w:p>
    <w:p w:rsidR="00C73F6C" w:rsidRPr="00015DBE" w:rsidRDefault="00C73F6C" w:rsidP="00C73F6C">
      <w:pPr>
        <w:pStyle w:val="Odstavecseseznamem"/>
        <w:ind w:left="851" w:hanging="131"/>
        <w:rPr>
          <w:rFonts w:ascii="Book Antiqua" w:hAnsi="Book Antiqua"/>
        </w:rPr>
      </w:pPr>
      <w:r>
        <w:rPr>
          <w:rFonts w:ascii="Book Antiqua" w:hAnsi="Book Antiqua"/>
        </w:rPr>
        <w:t>c</w:t>
      </w:r>
      <w:r w:rsidRPr="00015DBE">
        <w:rPr>
          <w:rFonts w:ascii="Book Antiqua" w:hAnsi="Book Antiqua"/>
        </w:rPr>
        <w:t>.</w:t>
      </w:r>
      <w:r>
        <w:rPr>
          <w:rFonts w:ascii="Book Antiqua" w:hAnsi="Book Antiqua"/>
        </w:rPr>
        <w:t xml:space="preserve"> Name: </w:t>
      </w:r>
      <w:proofErr w:type="spellStart"/>
      <w:r w:rsidRPr="00C73F6C">
        <w:rPr>
          <w:rFonts w:ascii="Book Antiqua" w:hAnsi="Book Antiqua"/>
        </w:rPr>
        <w:t>Liliya</w:t>
      </w:r>
      <w:proofErr w:type="spellEnd"/>
      <w:r w:rsidRPr="00C73F6C">
        <w:rPr>
          <w:rFonts w:ascii="Book Antiqua" w:hAnsi="Book Antiqua"/>
        </w:rPr>
        <w:t xml:space="preserve"> </w:t>
      </w:r>
      <w:proofErr w:type="spellStart"/>
      <w:r w:rsidRPr="00C73F6C">
        <w:rPr>
          <w:rFonts w:ascii="Book Antiqua" w:hAnsi="Book Antiqua"/>
        </w:rPr>
        <w:t>Skrypko</w:t>
      </w:r>
      <w:proofErr w:type="spellEnd"/>
    </w:p>
    <w:p w:rsidR="00C73F6C" w:rsidRPr="00015DBE" w:rsidRDefault="00C73F6C" w:rsidP="00C73F6C">
      <w:pPr>
        <w:pStyle w:val="Odstavecseseznamem"/>
        <w:rPr>
          <w:rFonts w:ascii="Book Antiqua" w:hAnsi="Book Antiqua"/>
        </w:rPr>
      </w:pPr>
      <w:r w:rsidRPr="00015DBE">
        <w:rPr>
          <w:rFonts w:ascii="Book Antiqua" w:hAnsi="Book Antiqua"/>
        </w:rPr>
        <w:t xml:space="preserve">    Passport No:</w:t>
      </w:r>
      <w:r>
        <w:rPr>
          <w:rFonts w:ascii="Book Antiqua" w:hAnsi="Book Antiqua"/>
        </w:rPr>
        <w:t xml:space="preserve"> </w:t>
      </w:r>
      <w:r w:rsidRPr="00C73F6C">
        <w:rPr>
          <w:rFonts w:ascii="Book Antiqua" w:hAnsi="Book Antiqua"/>
        </w:rPr>
        <w:t>MP 2915085</w:t>
      </w:r>
    </w:p>
    <w:p w:rsidR="00C73F6C" w:rsidRPr="00015DBE" w:rsidRDefault="00C73F6C" w:rsidP="00C73F6C">
      <w:pPr>
        <w:pStyle w:val="Odstavecseseznamem"/>
        <w:rPr>
          <w:rFonts w:ascii="Book Antiqua" w:hAnsi="Book Antiqua"/>
        </w:rPr>
      </w:pPr>
      <w:r w:rsidRPr="00015DBE">
        <w:rPr>
          <w:rFonts w:ascii="Book Antiqua" w:hAnsi="Book Antiqua"/>
        </w:rPr>
        <w:t xml:space="preserve">    Nationality:</w:t>
      </w:r>
      <w:r>
        <w:rPr>
          <w:rFonts w:ascii="Book Antiqua" w:hAnsi="Book Antiqua"/>
        </w:rPr>
        <w:t xml:space="preserve"> Belarus</w:t>
      </w:r>
    </w:p>
    <w:p w:rsidR="00C73F6C" w:rsidRPr="00015DBE" w:rsidRDefault="00C73F6C" w:rsidP="00C73F6C">
      <w:pPr>
        <w:pStyle w:val="Odstavecseseznamem"/>
        <w:rPr>
          <w:rFonts w:ascii="Book Antiqua" w:hAnsi="Book Antiqua"/>
        </w:rPr>
      </w:pPr>
      <w:r w:rsidRPr="00015DBE">
        <w:rPr>
          <w:rFonts w:ascii="Book Antiqua" w:hAnsi="Book Antiqua"/>
        </w:rPr>
        <w:t xml:space="preserve">    Address:</w:t>
      </w:r>
      <w:r>
        <w:rPr>
          <w:rFonts w:ascii="Book Antiqua" w:hAnsi="Book Antiqua"/>
        </w:rPr>
        <w:t xml:space="preserve"> </w:t>
      </w:r>
      <w:proofErr w:type="spellStart"/>
      <w:r w:rsidRPr="00C73F6C">
        <w:rPr>
          <w:rFonts w:ascii="Book Antiqua" w:hAnsi="Book Antiqua"/>
        </w:rPr>
        <w:t>Appt</w:t>
      </w:r>
      <w:proofErr w:type="spellEnd"/>
      <w:r w:rsidRPr="00C73F6C">
        <w:rPr>
          <w:rFonts w:ascii="Book Antiqua" w:hAnsi="Book Antiqua"/>
        </w:rPr>
        <w:t xml:space="preserve"> 306, Dubai Gate 1, Cluster Q, Jumeirah Lakes Towers, POB 340505, Dubai, UAE</w:t>
      </w:r>
    </w:p>
    <w:p w:rsidR="00C73F6C" w:rsidRDefault="00C73F6C" w:rsidP="00C73F6C">
      <w:pPr>
        <w:pStyle w:val="Odstavecseseznamem"/>
        <w:rPr>
          <w:rFonts w:ascii="Book Antiqua" w:hAnsi="Book Antiqua"/>
        </w:rPr>
      </w:pPr>
      <w:r w:rsidRPr="00015DBE">
        <w:rPr>
          <w:rFonts w:ascii="Book Antiqua" w:hAnsi="Book Antiqua"/>
        </w:rPr>
        <w:t xml:space="preserve">   Contact no:</w:t>
      </w:r>
      <w:r>
        <w:rPr>
          <w:rFonts w:ascii="Book Antiqua" w:hAnsi="Book Antiqua"/>
        </w:rPr>
        <w:t xml:space="preserve"> </w:t>
      </w:r>
      <w:r w:rsidRPr="00C73F6C">
        <w:rPr>
          <w:rFonts w:ascii="Book Antiqua" w:hAnsi="Book Antiqua"/>
        </w:rPr>
        <w:t>00971 525 408</w:t>
      </w:r>
      <w:r>
        <w:rPr>
          <w:rFonts w:ascii="Book Antiqua" w:hAnsi="Book Antiqua"/>
        </w:rPr>
        <w:t> </w:t>
      </w:r>
      <w:r w:rsidRPr="00C73F6C">
        <w:rPr>
          <w:rFonts w:ascii="Book Antiqua" w:hAnsi="Book Antiqua"/>
        </w:rPr>
        <w:t>301</w:t>
      </w:r>
      <w:r>
        <w:rPr>
          <w:rFonts w:ascii="Book Antiqua" w:hAnsi="Book Antiqua"/>
        </w:rPr>
        <w:t xml:space="preserve">; </w:t>
      </w:r>
      <w:r w:rsidRPr="00C73F6C">
        <w:rPr>
          <w:rFonts w:ascii="Book Antiqua" w:hAnsi="Book Antiqua"/>
        </w:rPr>
        <w:t>00420 774 727 040</w:t>
      </w:r>
    </w:p>
    <w:p w:rsidR="00C73F6C" w:rsidRDefault="00C73F6C" w:rsidP="00B161CB">
      <w:pPr>
        <w:pStyle w:val="Odstavecseseznamem"/>
        <w:rPr>
          <w:rFonts w:ascii="Book Antiqua" w:hAnsi="Book Antiqua"/>
        </w:rPr>
      </w:pPr>
    </w:p>
    <w:p w:rsidR="00C73F6C" w:rsidRPr="00015DBE" w:rsidRDefault="00C73F6C" w:rsidP="00B161CB">
      <w:pPr>
        <w:pStyle w:val="Odstavecseseznamem"/>
        <w:rPr>
          <w:rFonts w:ascii="Book Antiqua" w:hAnsi="Book Antiqua"/>
        </w:rPr>
      </w:pPr>
    </w:p>
    <w:p w:rsidR="00B161CB" w:rsidRPr="00015DBE" w:rsidRDefault="00B233C3" w:rsidP="00B161CB">
      <w:pPr>
        <w:ind w:left="720"/>
        <w:jc w:val="both"/>
        <w:rPr>
          <w:rFonts w:ascii="Book Antiqua" w:hAnsi="Book Antiqua"/>
        </w:rPr>
      </w:pPr>
      <w:r w:rsidRPr="00015DBE">
        <w:rPr>
          <w:rFonts w:ascii="Book Antiqua" w:hAnsi="Book Antiqua"/>
        </w:rPr>
        <w:t xml:space="preserve">ii. </w:t>
      </w:r>
      <w:r w:rsidR="00B161CB" w:rsidRPr="00015DBE">
        <w:rPr>
          <w:rFonts w:ascii="Book Antiqua" w:hAnsi="Book Antiqua"/>
        </w:rPr>
        <w:t>Councilor through resolution can appoint additional beneficiaries or class of beneficiaries. No beneficiaries may prevent any such appointment of additional beneficiaries.</w:t>
      </w:r>
    </w:p>
    <w:p w:rsidR="00B161CB" w:rsidRPr="00015DBE" w:rsidRDefault="00B161CB" w:rsidP="00B161CB">
      <w:pPr>
        <w:ind w:left="720"/>
        <w:jc w:val="both"/>
        <w:rPr>
          <w:rFonts w:ascii="Book Antiqua" w:hAnsi="Book Antiqua"/>
        </w:rPr>
      </w:pPr>
      <w:r w:rsidRPr="00015DBE">
        <w:rPr>
          <w:rFonts w:ascii="Book Antiqua" w:hAnsi="Book Antiqua"/>
        </w:rPr>
        <w:t>iii. Similarly, the councilor through a resolution shall have the power to exclude any beneficiary or class of beneficiaries or wholly or partly exclude any beneficiary.</w:t>
      </w:r>
    </w:p>
    <w:p w:rsidR="00994EC1" w:rsidRPr="00015DBE" w:rsidRDefault="00994EC1" w:rsidP="00B161CB">
      <w:pPr>
        <w:ind w:left="720"/>
        <w:jc w:val="both"/>
        <w:rPr>
          <w:rFonts w:ascii="Book Antiqua" w:hAnsi="Book Antiqua"/>
        </w:rPr>
      </w:pPr>
      <w:r w:rsidRPr="00015DBE">
        <w:rPr>
          <w:rFonts w:ascii="Book Antiqua" w:hAnsi="Book Antiqua"/>
        </w:rPr>
        <w:t>iv. The Beneficiary shall have the rights</w:t>
      </w:r>
      <w:r w:rsidR="00BA4436" w:rsidRPr="00015DBE">
        <w:rPr>
          <w:rFonts w:ascii="Book Antiqua" w:hAnsi="Book Antiqua"/>
        </w:rPr>
        <w:t xml:space="preserve"> to request to the </w:t>
      </w:r>
      <w:proofErr w:type="spellStart"/>
      <w:r w:rsidR="00BA4436" w:rsidRPr="00015DBE">
        <w:rPr>
          <w:rFonts w:ascii="Book Antiqua" w:hAnsi="Book Antiqua"/>
        </w:rPr>
        <w:t>Councillors</w:t>
      </w:r>
      <w:proofErr w:type="spellEnd"/>
      <w:r w:rsidR="00BA4436" w:rsidRPr="00015DBE">
        <w:rPr>
          <w:rFonts w:ascii="Book Antiqua" w:hAnsi="Book Antiqua"/>
        </w:rPr>
        <w:t xml:space="preserve"> for the following documents</w:t>
      </w:r>
      <w:r w:rsidRPr="00015DBE">
        <w:rPr>
          <w:rFonts w:ascii="Book Antiqua" w:hAnsi="Book Antiqua"/>
        </w:rPr>
        <w:t>:</w:t>
      </w:r>
    </w:p>
    <w:p w:rsidR="00BA4436" w:rsidRPr="00015DBE" w:rsidRDefault="00BA4436" w:rsidP="00BA4436">
      <w:pPr>
        <w:pStyle w:val="Odstavecseseznamem"/>
        <w:numPr>
          <w:ilvl w:val="0"/>
          <w:numId w:val="11"/>
        </w:numPr>
        <w:autoSpaceDE w:val="0"/>
        <w:autoSpaceDN w:val="0"/>
        <w:adjustRightInd w:val="0"/>
        <w:spacing w:after="0" w:line="240" w:lineRule="auto"/>
        <w:ind w:left="1350" w:hanging="270"/>
        <w:rPr>
          <w:rFonts w:ascii="Book Antiqua" w:hAnsi="Book Antiqua"/>
        </w:rPr>
      </w:pPr>
      <w:r w:rsidRPr="00015DBE">
        <w:rPr>
          <w:rFonts w:ascii="Book Antiqua" w:hAnsi="Book Antiqua"/>
        </w:rPr>
        <w:lastRenderedPageBreak/>
        <w:t>the charter and any amendment thereto;</w:t>
      </w:r>
    </w:p>
    <w:p w:rsidR="00BA4436" w:rsidRPr="00015DBE" w:rsidRDefault="00BA4436" w:rsidP="00BA4436">
      <w:pPr>
        <w:pStyle w:val="Odstavecseseznamem"/>
        <w:numPr>
          <w:ilvl w:val="0"/>
          <w:numId w:val="11"/>
        </w:numPr>
        <w:autoSpaceDE w:val="0"/>
        <w:autoSpaceDN w:val="0"/>
        <w:adjustRightInd w:val="0"/>
        <w:spacing w:after="0" w:line="240" w:lineRule="auto"/>
        <w:ind w:left="1350" w:hanging="270"/>
        <w:rPr>
          <w:rFonts w:ascii="Book Antiqua" w:hAnsi="Book Antiqua"/>
        </w:rPr>
      </w:pPr>
      <w:r w:rsidRPr="00015DBE">
        <w:rPr>
          <w:rFonts w:ascii="Book Antiqua" w:hAnsi="Book Antiqua"/>
        </w:rPr>
        <w:t>the regulations and any amendment thereto;</w:t>
      </w:r>
    </w:p>
    <w:p w:rsidR="00BA4436" w:rsidRPr="00015DBE" w:rsidRDefault="00BA4436" w:rsidP="00BA4436">
      <w:pPr>
        <w:pStyle w:val="Odstavecseseznamem"/>
        <w:numPr>
          <w:ilvl w:val="0"/>
          <w:numId w:val="11"/>
        </w:numPr>
        <w:autoSpaceDE w:val="0"/>
        <w:autoSpaceDN w:val="0"/>
        <w:adjustRightInd w:val="0"/>
        <w:spacing w:after="0" w:line="240" w:lineRule="auto"/>
        <w:ind w:left="1350" w:hanging="270"/>
        <w:rPr>
          <w:rFonts w:ascii="Book Antiqua" w:hAnsi="Book Antiqua"/>
        </w:rPr>
      </w:pPr>
      <w:r w:rsidRPr="00015DBE">
        <w:rPr>
          <w:rFonts w:ascii="Book Antiqua" w:hAnsi="Book Antiqua"/>
        </w:rPr>
        <w:t>any audit report or other report on the financial position of, and any annual financial statements of, the Foundation; and</w:t>
      </w:r>
    </w:p>
    <w:p w:rsidR="00BA4436" w:rsidRPr="00015DBE" w:rsidRDefault="00BA4436" w:rsidP="00BA4436">
      <w:pPr>
        <w:pStyle w:val="Odstavecseseznamem"/>
        <w:numPr>
          <w:ilvl w:val="0"/>
          <w:numId w:val="11"/>
        </w:numPr>
        <w:autoSpaceDE w:val="0"/>
        <w:autoSpaceDN w:val="0"/>
        <w:adjustRightInd w:val="0"/>
        <w:spacing w:after="0" w:line="240" w:lineRule="auto"/>
        <w:ind w:left="1350" w:hanging="270"/>
        <w:rPr>
          <w:rFonts w:ascii="Book Antiqua" w:hAnsi="Book Antiqua"/>
        </w:rPr>
      </w:pPr>
      <w:proofErr w:type="gramStart"/>
      <w:r w:rsidRPr="00015DBE">
        <w:rPr>
          <w:rFonts w:ascii="Book Antiqua" w:hAnsi="Book Antiqua"/>
        </w:rPr>
        <w:t>minutes</w:t>
      </w:r>
      <w:proofErr w:type="gramEnd"/>
      <w:r w:rsidRPr="00015DBE">
        <w:rPr>
          <w:rFonts w:ascii="Book Antiqua" w:hAnsi="Book Antiqua"/>
        </w:rPr>
        <w:t xml:space="preserve"> of any meetings and written consent resolutions of a council.</w:t>
      </w:r>
    </w:p>
    <w:p w:rsidR="00B20F6E" w:rsidRPr="00015DBE" w:rsidRDefault="00B20F6E" w:rsidP="00B20F6E">
      <w:pPr>
        <w:pStyle w:val="Odstavecseseznamem"/>
        <w:autoSpaceDE w:val="0"/>
        <w:autoSpaceDN w:val="0"/>
        <w:adjustRightInd w:val="0"/>
        <w:spacing w:after="0" w:line="240" w:lineRule="auto"/>
        <w:ind w:left="1350"/>
        <w:rPr>
          <w:rFonts w:ascii="Book Antiqua" w:hAnsi="Book Antiqua"/>
        </w:rPr>
      </w:pPr>
    </w:p>
    <w:p w:rsidR="00B20F6E" w:rsidRPr="00015DBE" w:rsidRDefault="00B20F6E" w:rsidP="00465FAC">
      <w:pPr>
        <w:autoSpaceDE w:val="0"/>
        <w:autoSpaceDN w:val="0"/>
        <w:adjustRightInd w:val="0"/>
        <w:spacing w:after="0" w:line="240" w:lineRule="auto"/>
        <w:ind w:left="990" w:hanging="540"/>
        <w:jc w:val="both"/>
        <w:rPr>
          <w:rFonts w:ascii="Book Antiqua" w:hAnsi="Book Antiqua"/>
        </w:rPr>
      </w:pPr>
      <w:r w:rsidRPr="00015DBE">
        <w:rPr>
          <w:rFonts w:ascii="Book Antiqua" w:hAnsi="Book Antiqua"/>
        </w:rPr>
        <w:t xml:space="preserve">     v. A Beneficiary shall be deemed to forfeit the benefits, rights or interests in the Foundation, if the said beneficiary challenges:</w:t>
      </w:r>
    </w:p>
    <w:p w:rsidR="00B20F6E" w:rsidRPr="00015DBE" w:rsidRDefault="00B20F6E" w:rsidP="00B20F6E">
      <w:pPr>
        <w:autoSpaceDE w:val="0"/>
        <w:autoSpaceDN w:val="0"/>
        <w:adjustRightInd w:val="0"/>
        <w:spacing w:after="0" w:line="240" w:lineRule="auto"/>
        <w:ind w:firstLine="450"/>
        <w:rPr>
          <w:rFonts w:ascii="Book Antiqua" w:hAnsi="Book Antiqua"/>
        </w:rPr>
      </w:pPr>
      <w:r w:rsidRPr="00015DBE">
        <w:rPr>
          <w:rFonts w:ascii="Book Antiqua" w:hAnsi="Book Antiqua"/>
        </w:rPr>
        <w:tab/>
        <w:t xml:space="preserve">    </w:t>
      </w:r>
    </w:p>
    <w:p w:rsidR="00B20F6E" w:rsidRPr="00015DBE" w:rsidRDefault="00B20F6E" w:rsidP="00B20F6E">
      <w:pPr>
        <w:pStyle w:val="Odstavecseseznamem"/>
        <w:numPr>
          <w:ilvl w:val="0"/>
          <w:numId w:val="12"/>
        </w:numPr>
        <w:autoSpaceDE w:val="0"/>
        <w:autoSpaceDN w:val="0"/>
        <w:adjustRightInd w:val="0"/>
        <w:spacing w:after="0" w:line="240" w:lineRule="auto"/>
        <w:rPr>
          <w:rFonts w:ascii="Book Antiqua" w:hAnsi="Book Antiqua"/>
        </w:rPr>
      </w:pPr>
      <w:r w:rsidRPr="00015DBE">
        <w:rPr>
          <w:rFonts w:ascii="Book Antiqua" w:hAnsi="Book Antiqua"/>
        </w:rPr>
        <w:t>the establishment of a Foundation;</w:t>
      </w:r>
    </w:p>
    <w:p w:rsidR="00B20F6E" w:rsidRPr="00015DBE" w:rsidRDefault="00B20F6E" w:rsidP="00B20F6E">
      <w:pPr>
        <w:pStyle w:val="Odstavecseseznamem"/>
        <w:numPr>
          <w:ilvl w:val="0"/>
          <w:numId w:val="12"/>
        </w:numPr>
        <w:autoSpaceDE w:val="0"/>
        <w:autoSpaceDN w:val="0"/>
        <w:adjustRightInd w:val="0"/>
        <w:spacing w:after="0" w:line="240" w:lineRule="auto"/>
        <w:rPr>
          <w:rFonts w:ascii="Book Antiqua" w:hAnsi="Book Antiqua"/>
        </w:rPr>
      </w:pPr>
      <w:r w:rsidRPr="00015DBE">
        <w:rPr>
          <w:rFonts w:ascii="Book Antiqua" w:hAnsi="Book Antiqua"/>
        </w:rPr>
        <w:t>the transfer of any assets to or by a Foundation;</w:t>
      </w:r>
    </w:p>
    <w:p w:rsidR="00B20F6E" w:rsidRPr="00015DBE" w:rsidRDefault="00B20F6E" w:rsidP="00B20F6E">
      <w:pPr>
        <w:pStyle w:val="Odstavecseseznamem"/>
        <w:numPr>
          <w:ilvl w:val="0"/>
          <w:numId w:val="12"/>
        </w:numPr>
        <w:autoSpaceDE w:val="0"/>
        <w:autoSpaceDN w:val="0"/>
        <w:adjustRightInd w:val="0"/>
        <w:spacing w:after="0" w:line="240" w:lineRule="auto"/>
        <w:rPr>
          <w:rFonts w:ascii="Book Antiqua" w:hAnsi="Book Antiqua"/>
        </w:rPr>
      </w:pPr>
      <w:r w:rsidRPr="00015DBE">
        <w:rPr>
          <w:rFonts w:ascii="Book Antiqua" w:hAnsi="Book Antiqua"/>
        </w:rPr>
        <w:t>the charter or regulations or such other written instrument; or</w:t>
      </w:r>
    </w:p>
    <w:p w:rsidR="00B20F6E" w:rsidRPr="00015DBE" w:rsidRDefault="00B20F6E" w:rsidP="00B20F6E">
      <w:pPr>
        <w:pStyle w:val="Odstavecseseznamem"/>
        <w:numPr>
          <w:ilvl w:val="0"/>
          <w:numId w:val="12"/>
        </w:numPr>
        <w:autoSpaceDE w:val="0"/>
        <w:autoSpaceDN w:val="0"/>
        <w:adjustRightInd w:val="0"/>
        <w:spacing w:after="0" w:line="240" w:lineRule="auto"/>
        <w:rPr>
          <w:rFonts w:ascii="Book Antiqua" w:hAnsi="Book Antiqua"/>
        </w:rPr>
      </w:pPr>
      <w:proofErr w:type="gramStart"/>
      <w:r w:rsidRPr="00015DBE">
        <w:rPr>
          <w:rFonts w:ascii="Book Antiqua" w:hAnsi="Book Antiqua"/>
        </w:rPr>
        <w:t>any</w:t>
      </w:r>
      <w:proofErr w:type="gramEnd"/>
      <w:r w:rsidRPr="00015DBE">
        <w:rPr>
          <w:rFonts w:ascii="Book Antiqua" w:hAnsi="Book Antiqua"/>
        </w:rPr>
        <w:t xml:space="preserve"> decision of a founder, a </w:t>
      </w:r>
      <w:proofErr w:type="spellStart"/>
      <w:r w:rsidRPr="00015DBE">
        <w:rPr>
          <w:rFonts w:ascii="Book Antiqua" w:hAnsi="Book Antiqua"/>
        </w:rPr>
        <w:t>councillor</w:t>
      </w:r>
      <w:proofErr w:type="spellEnd"/>
      <w:r w:rsidRPr="00015DBE">
        <w:rPr>
          <w:rFonts w:ascii="Book Antiqua" w:hAnsi="Book Antiqua"/>
        </w:rPr>
        <w:t xml:space="preserve"> or a supervisory person.</w:t>
      </w:r>
    </w:p>
    <w:p w:rsidR="00C60DEE" w:rsidRPr="00015DBE" w:rsidRDefault="00C60DEE" w:rsidP="00C60DEE">
      <w:pPr>
        <w:pStyle w:val="Odstavecseseznamem"/>
        <w:autoSpaceDE w:val="0"/>
        <w:autoSpaceDN w:val="0"/>
        <w:adjustRightInd w:val="0"/>
        <w:spacing w:after="0" w:line="240" w:lineRule="auto"/>
        <w:ind w:left="1350"/>
        <w:rPr>
          <w:rFonts w:ascii="Book Antiqua" w:hAnsi="Book Antiqua"/>
        </w:rPr>
      </w:pPr>
    </w:p>
    <w:p w:rsidR="00914107" w:rsidRPr="00015DBE" w:rsidRDefault="00914107" w:rsidP="00B161CB">
      <w:pPr>
        <w:ind w:left="720"/>
        <w:jc w:val="both"/>
        <w:rPr>
          <w:rFonts w:ascii="Book Antiqua" w:hAnsi="Book Antiqua"/>
        </w:rPr>
      </w:pPr>
      <w:r w:rsidRPr="00015DBE">
        <w:rPr>
          <w:rFonts w:ascii="Book Antiqua" w:hAnsi="Book Antiqua"/>
        </w:rPr>
        <w:t>iv. Upon winding up or dissolution of the Foundation, the Council shall determine the existing beneficiaries and distribute the surplus assets in the manner provided in these Regulations.</w:t>
      </w:r>
    </w:p>
    <w:p w:rsidR="00914107" w:rsidRPr="00015DBE" w:rsidRDefault="00914107" w:rsidP="004B1862">
      <w:pPr>
        <w:pStyle w:val="Odstavecseseznamem"/>
        <w:numPr>
          <w:ilvl w:val="0"/>
          <w:numId w:val="1"/>
        </w:numPr>
        <w:rPr>
          <w:rFonts w:ascii="Book Antiqua" w:hAnsi="Book Antiqua"/>
        </w:rPr>
      </w:pPr>
      <w:r w:rsidRPr="00015DBE">
        <w:rPr>
          <w:rFonts w:ascii="Book Antiqua" w:hAnsi="Book Antiqua"/>
        </w:rPr>
        <w:t>MAINTENANCE AND DISTRIBUTION OF THE FOUNDATION ASSETS</w:t>
      </w:r>
      <w:r w:rsidR="009948F6" w:rsidRPr="00015DBE">
        <w:rPr>
          <w:rFonts w:ascii="Book Antiqua" w:hAnsi="Book Antiqua"/>
        </w:rPr>
        <w:t xml:space="preserve"> :</w:t>
      </w:r>
    </w:p>
    <w:p w:rsidR="00914107" w:rsidRPr="00015DBE" w:rsidRDefault="00914107" w:rsidP="00914107">
      <w:pPr>
        <w:pStyle w:val="Odstavecseseznamem"/>
        <w:rPr>
          <w:rFonts w:ascii="Book Antiqua" w:hAnsi="Book Antiqua"/>
        </w:rPr>
      </w:pPr>
    </w:p>
    <w:p w:rsidR="00A958D1" w:rsidRPr="00015DBE" w:rsidRDefault="00636124" w:rsidP="00A958D1">
      <w:pPr>
        <w:pStyle w:val="Odstavecseseznamem"/>
        <w:jc w:val="both"/>
        <w:rPr>
          <w:rFonts w:ascii="Book Antiqua" w:hAnsi="Book Antiqua"/>
        </w:rPr>
      </w:pPr>
      <w:r w:rsidRPr="00015DBE">
        <w:rPr>
          <w:rFonts w:ascii="Book Antiqua" w:hAnsi="Book Antiqua"/>
        </w:rPr>
        <w:t xml:space="preserve">The </w:t>
      </w:r>
      <w:proofErr w:type="spellStart"/>
      <w:r w:rsidRPr="00015DBE">
        <w:rPr>
          <w:rFonts w:ascii="Book Antiqua" w:hAnsi="Book Antiqua"/>
        </w:rPr>
        <w:t>Councillors</w:t>
      </w:r>
      <w:proofErr w:type="spellEnd"/>
      <w:r w:rsidRPr="00015DBE">
        <w:rPr>
          <w:rFonts w:ascii="Book Antiqua" w:hAnsi="Book Antiqua"/>
        </w:rPr>
        <w:t xml:space="preserve"> shall manage the Foundation assets in prudent manner.  </w:t>
      </w:r>
      <w:r w:rsidR="00AB193A" w:rsidRPr="00015DBE">
        <w:rPr>
          <w:rFonts w:ascii="Book Antiqua" w:hAnsi="Book Antiqua"/>
          <w:highlight w:val="lightGray"/>
        </w:rPr>
        <w:t xml:space="preserve">The </w:t>
      </w:r>
      <w:proofErr w:type="spellStart"/>
      <w:r w:rsidR="00AB193A" w:rsidRPr="00015DBE">
        <w:rPr>
          <w:rFonts w:ascii="Book Antiqua" w:hAnsi="Book Antiqua"/>
          <w:highlight w:val="lightGray"/>
        </w:rPr>
        <w:t>Councillors</w:t>
      </w:r>
      <w:proofErr w:type="spellEnd"/>
      <w:r w:rsidR="00AB193A" w:rsidRPr="00015DBE">
        <w:rPr>
          <w:rFonts w:ascii="Book Antiqua" w:hAnsi="Book Antiqua"/>
          <w:highlight w:val="lightGray"/>
        </w:rPr>
        <w:t xml:space="preserve"> shall</w:t>
      </w:r>
      <w:r w:rsidR="00950BAE" w:rsidRPr="00015DBE">
        <w:rPr>
          <w:rFonts w:ascii="Book Antiqua" w:hAnsi="Book Antiqua"/>
          <w:highlight w:val="lightGray"/>
        </w:rPr>
        <w:t xml:space="preserve"> </w:t>
      </w:r>
      <w:r w:rsidR="00AB193A" w:rsidRPr="00015DBE">
        <w:rPr>
          <w:rFonts w:ascii="Book Antiqua" w:hAnsi="Book Antiqua"/>
          <w:highlight w:val="lightGray"/>
        </w:rPr>
        <w:t>make investments of the Foundation assets keeping the objects of the Foundation and interest of the beneficiaries in mind.</w:t>
      </w:r>
      <w:r w:rsidR="00AB193A" w:rsidRPr="00015DBE">
        <w:rPr>
          <w:rFonts w:ascii="Book Antiqua" w:hAnsi="Book Antiqua"/>
        </w:rPr>
        <w:t xml:space="preserve">  </w:t>
      </w:r>
      <w:r w:rsidR="00A115DC" w:rsidRPr="00015DBE">
        <w:rPr>
          <w:rFonts w:ascii="Book Antiqua" w:hAnsi="Book Antiqua"/>
        </w:rPr>
        <w:t>The Council shall take all reasonable steps to keep the Foundation assets in good standing.  For the same, the Council shall</w:t>
      </w:r>
      <w:r w:rsidR="00620CA8" w:rsidRPr="00015DBE">
        <w:rPr>
          <w:rFonts w:ascii="Book Antiqua" w:hAnsi="Book Antiqua"/>
        </w:rPr>
        <w:t xml:space="preserve"> make </w:t>
      </w:r>
      <w:r w:rsidR="00A115DC" w:rsidRPr="00015DBE">
        <w:rPr>
          <w:rFonts w:ascii="Book Antiqua" w:hAnsi="Book Antiqua"/>
        </w:rPr>
        <w:t>pay</w:t>
      </w:r>
      <w:r w:rsidR="00620CA8" w:rsidRPr="00015DBE">
        <w:rPr>
          <w:rFonts w:ascii="Book Antiqua" w:hAnsi="Book Antiqua"/>
        </w:rPr>
        <w:t>ment</w:t>
      </w:r>
      <w:r w:rsidR="00A115DC" w:rsidRPr="00015DBE">
        <w:rPr>
          <w:rFonts w:ascii="Book Antiqua" w:hAnsi="Book Antiqua"/>
        </w:rPr>
        <w:t xml:space="preserve"> </w:t>
      </w:r>
      <w:r w:rsidR="00620CA8" w:rsidRPr="00015DBE">
        <w:rPr>
          <w:rFonts w:ascii="Book Antiqua" w:hAnsi="Book Antiqua"/>
        </w:rPr>
        <w:t xml:space="preserve">of </w:t>
      </w:r>
      <w:r w:rsidR="00A115DC" w:rsidRPr="00015DBE">
        <w:rPr>
          <w:rFonts w:ascii="Book Antiqua" w:hAnsi="Book Antiqua"/>
        </w:rPr>
        <w:t xml:space="preserve">all the expenses </w:t>
      </w:r>
      <w:r w:rsidR="00620CA8" w:rsidRPr="00015DBE">
        <w:rPr>
          <w:rFonts w:ascii="Book Antiqua" w:hAnsi="Book Antiqua"/>
        </w:rPr>
        <w:t>to keep the Foundation assets in good standing.</w:t>
      </w:r>
    </w:p>
    <w:p w:rsidR="00AB193A" w:rsidRPr="00015DBE" w:rsidRDefault="00AB193A" w:rsidP="00A958D1">
      <w:pPr>
        <w:pStyle w:val="Odstavecseseznamem"/>
        <w:jc w:val="both"/>
        <w:rPr>
          <w:rFonts w:ascii="Book Antiqua" w:hAnsi="Book Antiqua"/>
        </w:rPr>
      </w:pPr>
    </w:p>
    <w:p w:rsidR="001510FC" w:rsidRPr="00015DBE" w:rsidRDefault="00A958D1" w:rsidP="00A958D1">
      <w:pPr>
        <w:pStyle w:val="Odstavecseseznamem"/>
        <w:jc w:val="both"/>
        <w:rPr>
          <w:rFonts w:ascii="Book Antiqua" w:hAnsi="Book Antiqua"/>
        </w:rPr>
      </w:pPr>
      <w:r w:rsidRPr="00015DBE">
        <w:rPr>
          <w:rFonts w:ascii="Book Antiqua" w:hAnsi="Book Antiqua"/>
        </w:rPr>
        <w:t xml:space="preserve">On dissolution of the Foundation, the Council shall determine the assets of the Foundation and value the same from an independent </w:t>
      </w:r>
      <w:proofErr w:type="spellStart"/>
      <w:r w:rsidRPr="00015DBE">
        <w:rPr>
          <w:rFonts w:ascii="Book Antiqua" w:hAnsi="Book Antiqua"/>
        </w:rPr>
        <w:t>valuer</w:t>
      </w:r>
      <w:proofErr w:type="spellEnd"/>
      <w:r w:rsidRPr="00015DBE">
        <w:rPr>
          <w:rFonts w:ascii="Book Antiqua" w:hAnsi="Book Antiqua"/>
        </w:rPr>
        <w:t xml:space="preserve">, </w:t>
      </w:r>
      <w:proofErr w:type="spellStart"/>
      <w:r w:rsidRPr="00015DBE">
        <w:rPr>
          <w:rFonts w:ascii="Book Antiqua" w:hAnsi="Book Antiqua"/>
        </w:rPr>
        <w:t>realise</w:t>
      </w:r>
      <w:proofErr w:type="spellEnd"/>
      <w:r w:rsidRPr="00015DBE">
        <w:rPr>
          <w:rFonts w:ascii="Book Antiqua" w:hAnsi="Book Antiqua"/>
        </w:rPr>
        <w:t xml:space="preserve"> the assets, pay all the debts and liabilities of the Foundation as on date, and </w:t>
      </w:r>
      <w:r w:rsidR="00636124" w:rsidRPr="00015DBE">
        <w:rPr>
          <w:rFonts w:ascii="Book Antiqua" w:hAnsi="Book Antiqua"/>
          <w:highlight w:val="yellow"/>
        </w:rPr>
        <w:t>equally</w:t>
      </w:r>
      <w:r w:rsidR="00636124" w:rsidRPr="00015DBE">
        <w:rPr>
          <w:rFonts w:ascii="Book Antiqua" w:hAnsi="Book Antiqua"/>
        </w:rPr>
        <w:t xml:space="preserve"> </w:t>
      </w:r>
      <w:r w:rsidRPr="00015DBE">
        <w:rPr>
          <w:rFonts w:ascii="Book Antiqua" w:hAnsi="Book Antiqua"/>
        </w:rPr>
        <w:t>distribute the remaining surplus assets amongst the beneficiaries in existence as on the date of such dissolution.</w:t>
      </w:r>
    </w:p>
    <w:p w:rsidR="00914107" w:rsidRPr="00015DBE" w:rsidRDefault="00914107" w:rsidP="00914107">
      <w:pPr>
        <w:pStyle w:val="Odstavecseseznamem"/>
        <w:rPr>
          <w:rFonts w:ascii="Book Antiqua" w:hAnsi="Book Antiqua"/>
        </w:rPr>
      </w:pPr>
    </w:p>
    <w:p w:rsidR="00963184" w:rsidRPr="00015DBE" w:rsidRDefault="00963184" w:rsidP="004B1862">
      <w:pPr>
        <w:pStyle w:val="Odstavecseseznamem"/>
        <w:numPr>
          <w:ilvl w:val="0"/>
          <w:numId w:val="1"/>
        </w:numPr>
        <w:rPr>
          <w:rFonts w:ascii="Book Antiqua" w:hAnsi="Book Antiqua"/>
        </w:rPr>
      </w:pPr>
      <w:r w:rsidRPr="00015DBE">
        <w:rPr>
          <w:rFonts w:ascii="Book Antiqua" w:hAnsi="Book Antiqua"/>
        </w:rPr>
        <w:t>RESERVATION OF RIGHTS BY FOUNDER</w:t>
      </w:r>
    </w:p>
    <w:p w:rsidR="003206DE" w:rsidRPr="00015DBE" w:rsidRDefault="003206DE" w:rsidP="003206DE">
      <w:pPr>
        <w:pStyle w:val="Odstavecseseznamem"/>
        <w:rPr>
          <w:rFonts w:ascii="Book Antiqua" w:hAnsi="Book Antiqua"/>
        </w:rPr>
      </w:pPr>
    </w:p>
    <w:p w:rsidR="0092509E" w:rsidRPr="00015DBE" w:rsidRDefault="0092509E" w:rsidP="00963184">
      <w:pPr>
        <w:pStyle w:val="Odstavecseseznamem"/>
        <w:rPr>
          <w:rFonts w:ascii="Book Antiqua" w:hAnsi="Book Antiqua"/>
        </w:rPr>
      </w:pPr>
      <w:r w:rsidRPr="00015DBE">
        <w:rPr>
          <w:rFonts w:ascii="Book Antiqua" w:hAnsi="Book Antiqua"/>
        </w:rPr>
        <w:t>The Founder reserves the following ri</w:t>
      </w:r>
      <w:r w:rsidR="0028748A" w:rsidRPr="00015DBE">
        <w:rPr>
          <w:rFonts w:ascii="Book Antiqua" w:hAnsi="Book Antiqua"/>
        </w:rPr>
        <w:t>ghts/powers for himself:</w:t>
      </w:r>
    </w:p>
    <w:p w:rsidR="0028748A" w:rsidRPr="00015DBE" w:rsidRDefault="0028748A" w:rsidP="003206DE">
      <w:pPr>
        <w:ind w:firstLine="720"/>
        <w:rPr>
          <w:rFonts w:ascii="Book Antiqua" w:hAnsi="Book Antiqua"/>
        </w:rPr>
      </w:pPr>
      <w:r w:rsidRPr="00015DBE">
        <w:rPr>
          <w:rFonts w:ascii="Book Antiqua" w:hAnsi="Book Antiqua"/>
        </w:rPr>
        <w:t>To approve the following:</w:t>
      </w:r>
    </w:p>
    <w:p w:rsidR="0028748A" w:rsidRPr="00015DBE" w:rsidRDefault="003206DE" w:rsidP="003206DE">
      <w:pPr>
        <w:pStyle w:val="Odstavecseseznamem"/>
        <w:numPr>
          <w:ilvl w:val="0"/>
          <w:numId w:val="15"/>
        </w:numPr>
        <w:autoSpaceDE w:val="0"/>
        <w:autoSpaceDN w:val="0"/>
        <w:adjustRightInd w:val="0"/>
        <w:spacing w:after="0" w:line="240" w:lineRule="auto"/>
        <w:ind w:left="900" w:hanging="180"/>
        <w:rPr>
          <w:rFonts w:ascii="TimesNewRomanPSMT" w:hAnsi="TimesNewRomanPSMT" w:cs="TimesNewRomanPSMT"/>
          <w:highlight w:val="lightGray"/>
        </w:rPr>
      </w:pPr>
      <w:r w:rsidRPr="00015DBE">
        <w:rPr>
          <w:rFonts w:ascii="TimesNewRomanPSMT" w:hAnsi="TimesNewRomanPSMT" w:cs="TimesNewRomanPSMT"/>
          <w:highlight w:val="lightGray"/>
        </w:rPr>
        <w:t>I</w:t>
      </w:r>
      <w:r w:rsidR="0028748A" w:rsidRPr="00015DBE">
        <w:rPr>
          <w:rFonts w:ascii="TimesNewRomanPSMT" w:hAnsi="TimesNewRomanPSMT" w:cs="TimesNewRomanPSMT"/>
          <w:highlight w:val="lightGray"/>
        </w:rPr>
        <w:t>nvestment activities of the Foundation;</w:t>
      </w:r>
    </w:p>
    <w:p w:rsidR="003206DE" w:rsidRPr="00015DBE" w:rsidRDefault="003206DE" w:rsidP="003206DE">
      <w:pPr>
        <w:pStyle w:val="Odstavecseseznamem"/>
        <w:numPr>
          <w:ilvl w:val="0"/>
          <w:numId w:val="15"/>
        </w:numPr>
        <w:autoSpaceDE w:val="0"/>
        <w:autoSpaceDN w:val="0"/>
        <w:adjustRightInd w:val="0"/>
        <w:spacing w:after="0" w:line="240" w:lineRule="auto"/>
        <w:ind w:left="900" w:hanging="180"/>
        <w:rPr>
          <w:rFonts w:ascii="TimesNewRomanPSMT" w:hAnsi="TimesNewRomanPSMT" w:cs="TimesNewRomanPSMT"/>
        </w:rPr>
      </w:pPr>
      <w:r w:rsidRPr="00015DBE">
        <w:rPr>
          <w:rFonts w:ascii="TimesNewRomanPSMT" w:hAnsi="TimesNewRomanPSMT" w:cs="TimesNewRomanPSMT"/>
          <w:highlight w:val="lightGray"/>
        </w:rPr>
        <w:t>Appointment or removal of any supervisory person;</w:t>
      </w:r>
    </w:p>
    <w:p w:rsidR="00834030" w:rsidRPr="00015DBE" w:rsidRDefault="00834030" w:rsidP="00834030">
      <w:pPr>
        <w:pStyle w:val="Odstavecseseznamem"/>
        <w:ind w:left="1495"/>
        <w:rPr>
          <w:rFonts w:ascii="Book Antiqua" w:hAnsi="Book Antiqua"/>
        </w:rPr>
      </w:pPr>
    </w:p>
    <w:p w:rsidR="006728AA" w:rsidRPr="00015DBE" w:rsidRDefault="006728AA" w:rsidP="004B1862">
      <w:pPr>
        <w:pStyle w:val="Odstavecseseznamem"/>
        <w:numPr>
          <w:ilvl w:val="0"/>
          <w:numId w:val="1"/>
        </w:numPr>
        <w:rPr>
          <w:rFonts w:ascii="Book Antiqua" w:hAnsi="Book Antiqua"/>
        </w:rPr>
      </w:pPr>
      <w:r w:rsidRPr="00015DBE">
        <w:rPr>
          <w:rFonts w:ascii="Book Antiqua" w:hAnsi="Book Antiqua"/>
        </w:rPr>
        <w:t>COUNCILLORS / COUNCIL:</w:t>
      </w:r>
    </w:p>
    <w:p w:rsidR="006728AA" w:rsidRPr="00015DBE" w:rsidRDefault="00E96679" w:rsidP="006728AA">
      <w:pPr>
        <w:numPr>
          <w:ilvl w:val="0"/>
          <w:numId w:val="7"/>
        </w:numPr>
        <w:spacing w:after="0" w:line="240" w:lineRule="auto"/>
        <w:rPr>
          <w:rFonts w:ascii="Book Antiqua" w:hAnsi="Book Antiqua"/>
        </w:rPr>
      </w:pPr>
      <w:r w:rsidRPr="00015DBE">
        <w:rPr>
          <w:rFonts w:ascii="Book Antiqua" w:hAnsi="Book Antiqua"/>
        </w:rPr>
        <w:t>Initial</w:t>
      </w:r>
      <w:r w:rsidR="006728AA" w:rsidRPr="00015DBE">
        <w:rPr>
          <w:rFonts w:ascii="Book Antiqua" w:hAnsi="Book Antiqua"/>
        </w:rPr>
        <w:t xml:space="preserve"> councilor:</w:t>
      </w:r>
    </w:p>
    <w:p w:rsidR="006728AA" w:rsidRPr="00015DBE" w:rsidRDefault="006728AA" w:rsidP="006728AA">
      <w:pPr>
        <w:numPr>
          <w:ilvl w:val="0"/>
          <w:numId w:val="8"/>
        </w:numPr>
        <w:spacing w:after="0" w:line="240" w:lineRule="auto"/>
        <w:rPr>
          <w:rFonts w:ascii="Book Antiqua" w:hAnsi="Book Antiqua"/>
        </w:rPr>
      </w:pPr>
      <w:r w:rsidRPr="00015DBE">
        <w:rPr>
          <w:rFonts w:ascii="Book Antiqua" w:hAnsi="Book Antiqua"/>
        </w:rPr>
        <w:t xml:space="preserve">The founder shall appoint the initial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Pr="00015DBE">
        <w:rPr>
          <w:rFonts w:ascii="Book Antiqua" w:hAnsi="Book Antiqua"/>
        </w:rPr>
        <w:t xml:space="preserve"> of the Foundation.</w:t>
      </w:r>
    </w:p>
    <w:p w:rsidR="006728AA" w:rsidRPr="00015DBE" w:rsidRDefault="006728AA" w:rsidP="006728AA">
      <w:pPr>
        <w:numPr>
          <w:ilvl w:val="0"/>
          <w:numId w:val="8"/>
        </w:numPr>
        <w:spacing w:after="0" w:line="240" w:lineRule="auto"/>
        <w:rPr>
          <w:rFonts w:ascii="Book Antiqua" w:hAnsi="Book Antiqua"/>
        </w:rPr>
      </w:pPr>
      <w:r w:rsidRPr="00015DBE">
        <w:rPr>
          <w:rFonts w:ascii="Book Antiqua" w:hAnsi="Book Antiqua"/>
        </w:rPr>
        <w:t xml:space="preserve">The initial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Pr="00015DBE">
        <w:rPr>
          <w:rFonts w:ascii="Book Antiqua" w:hAnsi="Book Antiqua"/>
        </w:rPr>
        <w:t xml:space="preserve"> of the Foundation will be :</w:t>
      </w:r>
    </w:p>
    <w:p w:rsidR="006728AA" w:rsidRPr="00015DBE" w:rsidRDefault="006728AA" w:rsidP="00982B5D">
      <w:pPr>
        <w:spacing w:after="0" w:line="240" w:lineRule="auto"/>
        <w:ind w:left="2160"/>
        <w:rPr>
          <w:rFonts w:ascii="Book Antiqua" w:hAnsi="Book Antiqua"/>
        </w:rPr>
      </w:pPr>
      <w:r w:rsidRPr="00015DBE">
        <w:rPr>
          <w:rFonts w:ascii="Book Antiqua" w:hAnsi="Book Antiqua"/>
        </w:rPr>
        <w:t>a. Name:</w:t>
      </w:r>
      <w:r w:rsidR="00C73F6C">
        <w:rPr>
          <w:rFonts w:ascii="Book Antiqua" w:hAnsi="Book Antiqua"/>
        </w:rPr>
        <w:t xml:space="preserve"> </w:t>
      </w:r>
      <w:proofErr w:type="spellStart"/>
      <w:r w:rsidR="00C73F6C" w:rsidRPr="00C73F6C">
        <w:rPr>
          <w:rFonts w:ascii="Book Antiqua" w:hAnsi="Book Antiqua"/>
        </w:rPr>
        <w:t>Slavomír</w:t>
      </w:r>
      <w:proofErr w:type="spellEnd"/>
      <w:r w:rsidR="00C73F6C" w:rsidRPr="00C73F6C">
        <w:rPr>
          <w:rFonts w:ascii="Book Antiqua" w:hAnsi="Book Antiqua"/>
        </w:rPr>
        <w:t xml:space="preserve"> </w:t>
      </w:r>
      <w:proofErr w:type="spellStart"/>
      <w:r w:rsidR="00C73F6C" w:rsidRPr="00C73F6C">
        <w:rPr>
          <w:rFonts w:ascii="Book Antiqua" w:hAnsi="Book Antiqua"/>
        </w:rPr>
        <w:t>Horský</w:t>
      </w:r>
      <w:proofErr w:type="spellEnd"/>
    </w:p>
    <w:p w:rsidR="006728AA" w:rsidRPr="00015DBE" w:rsidRDefault="006728AA" w:rsidP="00982B5D">
      <w:pPr>
        <w:spacing w:after="0" w:line="240" w:lineRule="auto"/>
        <w:ind w:left="2160"/>
        <w:rPr>
          <w:rFonts w:ascii="Book Antiqua" w:hAnsi="Book Antiqua"/>
        </w:rPr>
      </w:pPr>
      <w:r w:rsidRPr="00015DBE">
        <w:rPr>
          <w:rFonts w:ascii="Book Antiqua" w:hAnsi="Book Antiqua"/>
        </w:rPr>
        <w:lastRenderedPageBreak/>
        <w:t>Address:</w:t>
      </w:r>
      <w:r w:rsidR="00C73F6C">
        <w:rPr>
          <w:rFonts w:ascii="Book Antiqua" w:hAnsi="Book Antiqua"/>
        </w:rPr>
        <w:t xml:space="preserve"> </w:t>
      </w:r>
      <w:proofErr w:type="spellStart"/>
      <w:r w:rsidR="00C73F6C" w:rsidRPr="00C73F6C">
        <w:rPr>
          <w:rFonts w:ascii="Book Antiqua" w:hAnsi="Book Antiqua"/>
        </w:rPr>
        <w:t>Appt</w:t>
      </w:r>
      <w:proofErr w:type="spellEnd"/>
      <w:r w:rsidR="00C73F6C" w:rsidRPr="00C73F6C">
        <w:rPr>
          <w:rFonts w:ascii="Book Antiqua" w:hAnsi="Book Antiqua"/>
        </w:rPr>
        <w:t xml:space="preserve"> 306, Dubai Gate 1, Cluster Q, Jumeirah Lakes Towers, POB 340505, Dubai, UAE</w:t>
      </w:r>
    </w:p>
    <w:p w:rsidR="006728AA" w:rsidRPr="00015DBE" w:rsidRDefault="006728AA" w:rsidP="00982B5D">
      <w:pPr>
        <w:spacing w:after="0" w:line="240" w:lineRule="auto"/>
        <w:ind w:left="2160"/>
        <w:rPr>
          <w:rFonts w:ascii="Book Antiqua" w:hAnsi="Book Antiqua"/>
        </w:rPr>
      </w:pPr>
      <w:r w:rsidRPr="00015DBE">
        <w:rPr>
          <w:rFonts w:ascii="Book Antiqua" w:hAnsi="Book Antiqua"/>
        </w:rPr>
        <w:t>Nationality:</w:t>
      </w:r>
      <w:r w:rsidR="00C73F6C">
        <w:rPr>
          <w:rFonts w:ascii="Book Antiqua" w:hAnsi="Book Antiqua"/>
        </w:rPr>
        <w:t xml:space="preserve"> </w:t>
      </w:r>
      <w:r w:rsidR="00C73F6C" w:rsidRPr="00C73F6C">
        <w:rPr>
          <w:rFonts w:ascii="Book Antiqua" w:hAnsi="Book Antiqua"/>
        </w:rPr>
        <w:t>Czech Republic</w:t>
      </w:r>
    </w:p>
    <w:p w:rsidR="006728AA" w:rsidRPr="00015DBE" w:rsidRDefault="006728AA" w:rsidP="00982B5D">
      <w:pPr>
        <w:spacing w:after="0" w:line="240" w:lineRule="auto"/>
        <w:ind w:left="2160"/>
        <w:rPr>
          <w:rFonts w:ascii="Book Antiqua" w:hAnsi="Book Antiqua"/>
        </w:rPr>
      </w:pPr>
      <w:r w:rsidRPr="00015DBE">
        <w:rPr>
          <w:rFonts w:ascii="Book Antiqua" w:hAnsi="Book Antiqua"/>
        </w:rPr>
        <w:t>Passport no:</w:t>
      </w:r>
      <w:r w:rsidR="00C73F6C">
        <w:rPr>
          <w:rFonts w:ascii="Book Antiqua" w:hAnsi="Book Antiqua"/>
        </w:rPr>
        <w:t xml:space="preserve"> </w:t>
      </w:r>
      <w:r w:rsidR="00C73F6C" w:rsidRPr="00C73F6C">
        <w:rPr>
          <w:rFonts w:ascii="Book Antiqua" w:hAnsi="Book Antiqua"/>
          <w:highlight w:val="yellow"/>
        </w:rPr>
        <w:t>____________</w:t>
      </w:r>
    </w:p>
    <w:p w:rsidR="006728AA" w:rsidRDefault="006728AA" w:rsidP="00C73F6C">
      <w:pPr>
        <w:spacing w:after="0" w:line="240" w:lineRule="auto"/>
        <w:ind w:left="2160"/>
        <w:rPr>
          <w:rFonts w:ascii="Book Antiqua" w:hAnsi="Book Antiqua"/>
        </w:rPr>
      </w:pPr>
      <w:r w:rsidRPr="00015DBE">
        <w:rPr>
          <w:rFonts w:ascii="Book Antiqua" w:hAnsi="Book Antiqua"/>
        </w:rPr>
        <w:t>Contact no:</w:t>
      </w:r>
      <w:r w:rsidR="00C73F6C">
        <w:rPr>
          <w:rFonts w:ascii="Book Antiqua" w:hAnsi="Book Antiqua"/>
        </w:rPr>
        <w:t xml:space="preserve"> </w:t>
      </w:r>
      <w:r w:rsidR="00C73F6C" w:rsidRPr="00C73F6C">
        <w:rPr>
          <w:rFonts w:ascii="Book Antiqua" w:hAnsi="Book Antiqua"/>
        </w:rPr>
        <w:t>00420 774 790</w:t>
      </w:r>
      <w:r w:rsidR="00C73F6C">
        <w:rPr>
          <w:rFonts w:ascii="Book Antiqua" w:hAnsi="Book Antiqua"/>
        </w:rPr>
        <w:t> </w:t>
      </w:r>
      <w:r w:rsidR="00C73F6C" w:rsidRPr="00C73F6C">
        <w:rPr>
          <w:rFonts w:ascii="Book Antiqua" w:hAnsi="Book Antiqua"/>
        </w:rPr>
        <w:t>077</w:t>
      </w:r>
      <w:r w:rsidR="00C73F6C">
        <w:rPr>
          <w:rFonts w:ascii="Book Antiqua" w:hAnsi="Book Antiqua"/>
        </w:rPr>
        <w:t xml:space="preserve">; </w:t>
      </w:r>
      <w:r w:rsidR="00C73F6C" w:rsidRPr="00C73F6C">
        <w:rPr>
          <w:rFonts w:ascii="Book Antiqua" w:hAnsi="Book Antiqua"/>
        </w:rPr>
        <w:t>00971 558 310</w:t>
      </w:r>
      <w:r w:rsidR="00C73F6C">
        <w:rPr>
          <w:rFonts w:ascii="Book Antiqua" w:hAnsi="Book Antiqua"/>
        </w:rPr>
        <w:t> </w:t>
      </w:r>
      <w:r w:rsidR="00C73F6C" w:rsidRPr="00C73F6C">
        <w:rPr>
          <w:rFonts w:ascii="Book Antiqua" w:hAnsi="Book Antiqua"/>
        </w:rPr>
        <w:t>875</w:t>
      </w:r>
    </w:p>
    <w:p w:rsidR="00C73F6C" w:rsidRPr="00015DBE" w:rsidRDefault="00C73F6C" w:rsidP="00C73F6C">
      <w:pPr>
        <w:spacing w:after="0" w:line="240" w:lineRule="auto"/>
        <w:ind w:left="2160"/>
        <w:rPr>
          <w:rFonts w:ascii="Book Antiqua" w:hAnsi="Book Antiqua"/>
        </w:rPr>
      </w:pPr>
    </w:p>
    <w:p w:rsidR="006728AA" w:rsidRPr="00015DBE" w:rsidRDefault="006728AA" w:rsidP="00982B5D">
      <w:pPr>
        <w:spacing w:after="0" w:line="240" w:lineRule="auto"/>
        <w:ind w:left="2160"/>
        <w:rPr>
          <w:rFonts w:ascii="Book Antiqua" w:hAnsi="Book Antiqua"/>
        </w:rPr>
      </w:pPr>
      <w:r w:rsidRPr="00015DBE">
        <w:rPr>
          <w:rFonts w:ascii="Book Antiqua" w:hAnsi="Book Antiqua"/>
        </w:rPr>
        <w:t>b. Name:</w:t>
      </w:r>
    </w:p>
    <w:p w:rsidR="006728AA" w:rsidRPr="00015DBE" w:rsidRDefault="006728AA" w:rsidP="00982B5D">
      <w:pPr>
        <w:spacing w:after="0" w:line="240" w:lineRule="auto"/>
        <w:ind w:left="2160"/>
        <w:rPr>
          <w:rFonts w:ascii="Book Antiqua" w:hAnsi="Book Antiqua"/>
        </w:rPr>
      </w:pPr>
      <w:r w:rsidRPr="00015DBE">
        <w:rPr>
          <w:rFonts w:ascii="Book Antiqua" w:hAnsi="Book Antiqua"/>
        </w:rPr>
        <w:t>Address:</w:t>
      </w:r>
    </w:p>
    <w:p w:rsidR="006728AA" w:rsidRPr="00015DBE" w:rsidRDefault="006728AA" w:rsidP="00982B5D">
      <w:pPr>
        <w:spacing w:after="0" w:line="240" w:lineRule="auto"/>
        <w:ind w:left="2160"/>
        <w:rPr>
          <w:rFonts w:ascii="Book Antiqua" w:hAnsi="Book Antiqua"/>
        </w:rPr>
      </w:pPr>
      <w:r w:rsidRPr="00015DBE">
        <w:rPr>
          <w:rFonts w:ascii="Book Antiqua" w:hAnsi="Book Antiqua"/>
        </w:rPr>
        <w:t>Nationality:</w:t>
      </w:r>
    </w:p>
    <w:p w:rsidR="006728AA" w:rsidRPr="00015DBE" w:rsidRDefault="006728AA" w:rsidP="00982B5D">
      <w:pPr>
        <w:spacing w:after="0" w:line="240" w:lineRule="auto"/>
        <w:ind w:left="2160"/>
        <w:rPr>
          <w:rFonts w:ascii="Book Antiqua" w:hAnsi="Book Antiqua"/>
        </w:rPr>
      </w:pPr>
      <w:r w:rsidRPr="00015DBE">
        <w:rPr>
          <w:rFonts w:ascii="Book Antiqua" w:hAnsi="Book Antiqua"/>
        </w:rPr>
        <w:t>Passport no:</w:t>
      </w:r>
    </w:p>
    <w:p w:rsidR="006728AA" w:rsidRPr="00015DBE" w:rsidRDefault="006728AA" w:rsidP="00982B5D">
      <w:pPr>
        <w:spacing w:after="0" w:line="240" w:lineRule="auto"/>
        <w:ind w:left="2160"/>
        <w:rPr>
          <w:rFonts w:ascii="Book Antiqua" w:hAnsi="Book Antiqua"/>
        </w:rPr>
      </w:pPr>
      <w:r w:rsidRPr="00015DBE">
        <w:rPr>
          <w:rFonts w:ascii="Book Antiqua" w:hAnsi="Book Antiqua"/>
        </w:rPr>
        <w:t>Contact no:</w:t>
      </w:r>
    </w:p>
    <w:p w:rsidR="006728AA" w:rsidRPr="00015DBE" w:rsidRDefault="006728AA" w:rsidP="006728AA">
      <w:pPr>
        <w:numPr>
          <w:ilvl w:val="0"/>
          <w:numId w:val="7"/>
        </w:numPr>
        <w:spacing w:after="0" w:line="240" w:lineRule="auto"/>
        <w:jc w:val="both"/>
        <w:rPr>
          <w:rFonts w:ascii="Book Antiqua" w:hAnsi="Book Antiqua"/>
        </w:rPr>
      </w:pPr>
      <w:r w:rsidRPr="00015DBE">
        <w:rPr>
          <w:rFonts w:ascii="Book Antiqua" w:hAnsi="Book Antiqua"/>
        </w:rPr>
        <w:t xml:space="preserve">As long as </w:t>
      </w:r>
      <w:r w:rsidR="00015DBE" w:rsidRPr="00015DBE">
        <w:rPr>
          <w:rFonts w:ascii="Book Antiqua" w:hAnsi="Book Antiqua"/>
        </w:rPr>
        <w:t>Isle of Man</w:t>
      </w:r>
      <w:r w:rsidRPr="00015DBE">
        <w:rPr>
          <w:rFonts w:ascii="Book Antiqua" w:hAnsi="Book Antiqua"/>
        </w:rPr>
        <w:t xml:space="preserve"> is the proper law, the Foundation shall always have a   minimum one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Pr="00015DBE">
        <w:rPr>
          <w:rFonts w:ascii="Book Antiqua" w:hAnsi="Book Antiqua"/>
        </w:rPr>
        <w:t>.</w:t>
      </w:r>
    </w:p>
    <w:p w:rsidR="008E1688" w:rsidRPr="00015DBE" w:rsidRDefault="008E1688" w:rsidP="008E1688">
      <w:pPr>
        <w:spacing w:after="0" w:line="240" w:lineRule="auto"/>
        <w:ind w:left="1440"/>
        <w:jc w:val="both"/>
        <w:rPr>
          <w:rFonts w:ascii="Book Antiqua" w:hAnsi="Book Antiqua"/>
        </w:rPr>
      </w:pPr>
    </w:p>
    <w:p w:rsidR="008E1688" w:rsidRPr="00015DBE" w:rsidRDefault="006728AA" w:rsidP="006728AA">
      <w:pPr>
        <w:numPr>
          <w:ilvl w:val="0"/>
          <w:numId w:val="7"/>
        </w:numPr>
        <w:spacing w:after="0" w:line="240" w:lineRule="auto"/>
        <w:rPr>
          <w:rFonts w:ascii="Book Antiqua" w:hAnsi="Book Antiqua"/>
        </w:rPr>
      </w:pPr>
      <w:r w:rsidRPr="00015DBE">
        <w:rPr>
          <w:rFonts w:ascii="Book Antiqua" w:hAnsi="Book Antiqua"/>
        </w:rPr>
        <w:t xml:space="preserve">Appointment of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Pr="00015DBE">
        <w:rPr>
          <w:rFonts w:ascii="Book Antiqua" w:hAnsi="Book Antiqua"/>
        </w:rPr>
        <w:t xml:space="preserve"> is personal and cannot be assigned. </w:t>
      </w:r>
      <w:r w:rsidR="008E1688" w:rsidRPr="00015DBE">
        <w:rPr>
          <w:rFonts w:ascii="Book Antiqua" w:hAnsi="Book Antiqua"/>
        </w:rPr>
        <w:t xml:space="preserve">  </w:t>
      </w:r>
    </w:p>
    <w:p w:rsidR="008E1688" w:rsidRPr="00015DBE" w:rsidRDefault="008E1688" w:rsidP="008E1688">
      <w:pPr>
        <w:spacing w:after="0" w:line="240" w:lineRule="auto"/>
        <w:ind w:left="1440"/>
        <w:rPr>
          <w:rFonts w:ascii="Book Antiqua" w:hAnsi="Book Antiqua"/>
        </w:rPr>
      </w:pPr>
    </w:p>
    <w:p w:rsidR="006728AA" w:rsidRPr="00015DBE" w:rsidRDefault="006728AA" w:rsidP="00950BAE">
      <w:pPr>
        <w:numPr>
          <w:ilvl w:val="0"/>
          <w:numId w:val="7"/>
        </w:numPr>
        <w:spacing w:after="0" w:line="240" w:lineRule="auto"/>
        <w:jc w:val="both"/>
        <w:rPr>
          <w:rFonts w:ascii="Book Antiqua" w:hAnsi="Book Antiqua"/>
        </w:rPr>
      </w:pPr>
      <w:r w:rsidRPr="00015DBE">
        <w:rPr>
          <w:rFonts w:ascii="Book Antiqua" w:hAnsi="Book Antiqua"/>
        </w:rPr>
        <w:t xml:space="preserve">The </w:t>
      </w:r>
      <w:r w:rsidR="008E1688" w:rsidRPr="00015DBE">
        <w:rPr>
          <w:rFonts w:ascii="Book Antiqua" w:hAnsi="Book Antiqua"/>
        </w:rPr>
        <w:t xml:space="preserve">additional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008E1688" w:rsidRPr="00015DBE">
        <w:rPr>
          <w:rFonts w:ascii="Book Antiqua" w:hAnsi="Book Antiqua"/>
        </w:rPr>
        <w:t xml:space="preserve">, after the initial </w:t>
      </w:r>
      <w:proofErr w:type="spellStart"/>
      <w:r w:rsidR="00950BAE" w:rsidRPr="00015DBE">
        <w:rPr>
          <w:rFonts w:ascii="Book Antiqua" w:hAnsi="Book Antiqua"/>
        </w:rPr>
        <w:t>Councillor</w:t>
      </w:r>
      <w:proofErr w:type="spellEnd"/>
      <w:r w:rsidR="008E1688" w:rsidRPr="00015DBE">
        <w:rPr>
          <w:rFonts w:ascii="Book Antiqua" w:hAnsi="Book Antiqua"/>
        </w:rPr>
        <w:t xml:space="preserve">, </w:t>
      </w:r>
      <w:r w:rsidRPr="00015DBE">
        <w:rPr>
          <w:rFonts w:ascii="Book Antiqua" w:hAnsi="Book Antiqua"/>
        </w:rPr>
        <w:t>shall be appointed by the existing councilor</w:t>
      </w:r>
      <w:r w:rsidR="008E1688" w:rsidRPr="00015DBE">
        <w:rPr>
          <w:rFonts w:ascii="Book Antiqua" w:hAnsi="Book Antiqua"/>
        </w:rPr>
        <w:t>s</w:t>
      </w:r>
      <w:r w:rsidR="00950BAE" w:rsidRPr="00015DBE">
        <w:rPr>
          <w:rFonts w:ascii="Book Antiqua" w:hAnsi="Book Antiqua"/>
        </w:rPr>
        <w:t xml:space="preserve"> through resolution</w:t>
      </w:r>
      <w:r w:rsidRPr="00015DBE">
        <w:rPr>
          <w:rFonts w:ascii="Book Antiqua" w:hAnsi="Book Antiqua"/>
        </w:rPr>
        <w:t xml:space="preserve">. </w:t>
      </w:r>
    </w:p>
    <w:p w:rsidR="008E1688" w:rsidRPr="00015DBE" w:rsidRDefault="008E1688" w:rsidP="008E1688">
      <w:pPr>
        <w:spacing w:after="0" w:line="240" w:lineRule="auto"/>
        <w:jc w:val="both"/>
        <w:rPr>
          <w:rFonts w:ascii="Book Antiqua" w:hAnsi="Book Antiqua"/>
        </w:rPr>
      </w:pPr>
    </w:p>
    <w:p w:rsidR="006728AA" w:rsidRPr="00015DBE" w:rsidRDefault="006728AA" w:rsidP="006728AA">
      <w:pPr>
        <w:numPr>
          <w:ilvl w:val="0"/>
          <w:numId w:val="7"/>
        </w:numPr>
        <w:spacing w:after="0" w:line="240" w:lineRule="auto"/>
        <w:rPr>
          <w:rFonts w:ascii="Book Antiqua" w:hAnsi="Book Antiqua"/>
        </w:rPr>
      </w:pPr>
      <w:r w:rsidRPr="00015DBE">
        <w:rPr>
          <w:rFonts w:ascii="Book Antiqua" w:hAnsi="Book Antiqua"/>
        </w:rPr>
        <w:t xml:space="preserve">A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Pr="00015DBE">
        <w:rPr>
          <w:rFonts w:ascii="Book Antiqua" w:hAnsi="Book Antiqua"/>
        </w:rPr>
        <w:t xml:space="preserve"> will be disqualified </w:t>
      </w:r>
      <w:r w:rsidR="008E1688" w:rsidRPr="00015DBE">
        <w:rPr>
          <w:rFonts w:ascii="Book Antiqua" w:hAnsi="Book Antiqua"/>
        </w:rPr>
        <w:t xml:space="preserve">in the following circumstances, </w:t>
      </w:r>
      <w:r w:rsidRPr="00015DBE">
        <w:rPr>
          <w:rFonts w:ascii="Book Antiqua" w:hAnsi="Book Antiqua"/>
        </w:rPr>
        <w:t>as specified under section 35 of Foundation Act 2009</w:t>
      </w:r>
      <w:r w:rsidR="008E1688" w:rsidRPr="00015DBE">
        <w:rPr>
          <w:rFonts w:ascii="Book Antiqua" w:hAnsi="Book Antiqua"/>
        </w:rPr>
        <w:t>:</w:t>
      </w:r>
    </w:p>
    <w:p w:rsidR="008E1688" w:rsidRPr="00015DBE" w:rsidRDefault="008E1688" w:rsidP="008E1688">
      <w:pPr>
        <w:spacing w:after="0" w:line="240" w:lineRule="auto"/>
        <w:rPr>
          <w:rFonts w:ascii="Book Antiqua" w:hAnsi="Book Antiqua"/>
        </w:rPr>
      </w:pPr>
    </w:p>
    <w:p w:rsidR="008E1688" w:rsidRPr="00015DBE" w:rsidRDefault="008E1688" w:rsidP="00950BAE">
      <w:pPr>
        <w:pStyle w:val="Odstavecseseznamem"/>
        <w:numPr>
          <w:ilvl w:val="0"/>
          <w:numId w:val="10"/>
        </w:numPr>
        <w:autoSpaceDE w:val="0"/>
        <w:autoSpaceDN w:val="0"/>
        <w:adjustRightInd w:val="0"/>
        <w:spacing w:after="0" w:line="240" w:lineRule="auto"/>
        <w:ind w:hanging="270"/>
        <w:jc w:val="both"/>
        <w:rPr>
          <w:rFonts w:ascii="Book Antiqua" w:hAnsi="Book Antiqua"/>
        </w:rPr>
      </w:pPr>
      <w:r w:rsidRPr="00015DBE">
        <w:rPr>
          <w:rFonts w:ascii="Book Antiqua" w:hAnsi="Book Antiqua"/>
        </w:rPr>
        <w:t>in the case of a natural person, if the person is a minor or mentally incapacitated or an un discharged bankrupt;</w:t>
      </w:r>
    </w:p>
    <w:p w:rsidR="008E1688" w:rsidRPr="00015DBE" w:rsidRDefault="008E1688" w:rsidP="00950BAE">
      <w:pPr>
        <w:pStyle w:val="Odstavecseseznamem"/>
        <w:numPr>
          <w:ilvl w:val="0"/>
          <w:numId w:val="10"/>
        </w:numPr>
        <w:autoSpaceDE w:val="0"/>
        <w:autoSpaceDN w:val="0"/>
        <w:adjustRightInd w:val="0"/>
        <w:spacing w:after="0" w:line="240" w:lineRule="auto"/>
        <w:ind w:hanging="270"/>
        <w:jc w:val="both"/>
        <w:rPr>
          <w:rFonts w:ascii="Book Antiqua" w:hAnsi="Book Antiqua"/>
        </w:rPr>
      </w:pPr>
      <w:r w:rsidRPr="00015DBE">
        <w:rPr>
          <w:rFonts w:ascii="Book Antiqua" w:hAnsi="Book Antiqua"/>
        </w:rPr>
        <w:t>in the case of a legal person, if the person is wound up or otherwise dissolved;</w:t>
      </w:r>
    </w:p>
    <w:p w:rsidR="008E1688" w:rsidRPr="00015DBE" w:rsidRDefault="008E1688" w:rsidP="008E1688">
      <w:pPr>
        <w:pStyle w:val="Odstavecseseznamem"/>
        <w:numPr>
          <w:ilvl w:val="0"/>
          <w:numId w:val="10"/>
        </w:numPr>
        <w:autoSpaceDE w:val="0"/>
        <w:autoSpaceDN w:val="0"/>
        <w:adjustRightInd w:val="0"/>
        <w:spacing w:after="0" w:line="240" w:lineRule="auto"/>
        <w:ind w:left="1890" w:firstLine="0"/>
        <w:rPr>
          <w:rFonts w:ascii="Book Antiqua" w:hAnsi="Book Antiqua"/>
        </w:rPr>
      </w:pPr>
      <w:r w:rsidRPr="00015DBE">
        <w:rPr>
          <w:rFonts w:ascii="Book Antiqua" w:hAnsi="Book Antiqua"/>
        </w:rPr>
        <w:t xml:space="preserve">in the case of a protector, if the protector will be the sole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Pr="00015DBE">
        <w:rPr>
          <w:rFonts w:ascii="Book Antiqua" w:hAnsi="Book Antiqua"/>
        </w:rPr>
        <w:t>;</w:t>
      </w:r>
    </w:p>
    <w:p w:rsidR="008E1688" w:rsidRPr="00015DBE" w:rsidRDefault="008E1688" w:rsidP="008E1688">
      <w:pPr>
        <w:pStyle w:val="Odstavecseseznamem"/>
        <w:numPr>
          <w:ilvl w:val="0"/>
          <w:numId w:val="10"/>
        </w:numPr>
        <w:autoSpaceDE w:val="0"/>
        <w:autoSpaceDN w:val="0"/>
        <w:adjustRightInd w:val="0"/>
        <w:spacing w:after="0" w:line="240" w:lineRule="auto"/>
        <w:ind w:hanging="270"/>
        <w:rPr>
          <w:rFonts w:ascii="Book Antiqua" w:hAnsi="Book Antiqua"/>
        </w:rPr>
      </w:pPr>
      <w:r w:rsidRPr="00015DBE">
        <w:rPr>
          <w:rFonts w:ascii="Book Antiqua" w:hAnsi="Book Antiqua"/>
        </w:rPr>
        <w:t xml:space="preserve"> in the case of a founder, if the founder will be the sole </w:t>
      </w:r>
      <w:proofErr w:type="spellStart"/>
      <w:r w:rsidRPr="00015DBE">
        <w:rPr>
          <w:rFonts w:ascii="Book Antiqua" w:hAnsi="Book Antiqua"/>
        </w:rPr>
        <w:t>councillor</w:t>
      </w:r>
      <w:proofErr w:type="spellEnd"/>
      <w:r w:rsidRPr="00015DBE">
        <w:rPr>
          <w:rFonts w:ascii="Book Antiqua" w:hAnsi="Book Antiqua"/>
        </w:rPr>
        <w:t>; and</w:t>
      </w:r>
    </w:p>
    <w:p w:rsidR="008E1688" w:rsidRPr="00015DBE" w:rsidRDefault="008E1688" w:rsidP="008E1688">
      <w:pPr>
        <w:pStyle w:val="Odstavecseseznamem"/>
        <w:numPr>
          <w:ilvl w:val="0"/>
          <w:numId w:val="10"/>
        </w:numPr>
        <w:autoSpaceDE w:val="0"/>
        <w:autoSpaceDN w:val="0"/>
        <w:adjustRightInd w:val="0"/>
        <w:spacing w:after="0" w:line="240" w:lineRule="auto"/>
        <w:ind w:hanging="270"/>
        <w:rPr>
          <w:rFonts w:ascii="TimesNewRomanPSMT" w:hAnsi="TimesNewRomanPSMT" w:cs="TimesNewRomanPSMT"/>
        </w:rPr>
      </w:pPr>
      <w:proofErr w:type="gramStart"/>
      <w:r w:rsidRPr="00015DBE">
        <w:rPr>
          <w:rFonts w:ascii="Book Antiqua" w:hAnsi="Book Antiqua"/>
        </w:rPr>
        <w:t>in</w:t>
      </w:r>
      <w:proofErr w:type="gramEnd"/>
      <w:r w:rsidRPr="00015DBE">
        <w:rPr>
          <w:rFonts w:ascii="Book Antiqua" w:hAnsi="Book Antiqua"/>
        </w:rPr>
        <w:t xml:space="preserve"> any case, if the person is otherwise disqualified from being a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Pr="00015DBE">
        <w:rPr>
          <w:rFonts w:ascii="Book Antiqua" w:hAnsi="Book Antiqua"/>
        </w:rPr>
        <w:t xml:space="preserve"> under this Act or any other written law</w:t>
      </w:r>
      <w:r w:rsidRPr="00015DBE">
        <w:rPr>
          <w:rFonts w:ascii="TimesNewRomanPSMT" w:hAnsi="TimesNewRomanPSMT" w:cs="TimesNewRomanPSMT"/>
        </w:rPr>
        <w:t>.</w:t>
      </w:r>
    </w:p>
    <w:p w:rsidR="008E1688" w:rsidRPr="00015DBE" w:rsidRDefault="008E1688" w:rsidP="008E1688">
      <w:pPr>
        <w:spacing w:after="0" w:line="240" w:lineRule="auto"/>
        <w:ind w:left="1440"/>
        <w:rPr>
          <w:rFonts w:ascii="Book Antiqua" w:hAnsi="Book Antiqua"/>
        </w:rPr>
      </w:pPr>
    </w:p>
    <w:p w:rsidR="00950BAE" w:rsidRPr="00015DBE" w:rsidRDefault="008E1688" w:rsidP="00950BAE">
      <w:pPr>
        <w:numPr>
          <w:ilvl w:val="0"/>
          <w:numId w:val="7"/>
        </w:numPr>
        <w:spacing w:after="0" w:line="240" w:lineRule="auto"/>
        <w:rPr>
          <w:rFonts w:ascii="Book Antiqua" w:hAnsi="Book Antiqua"/>
        </w:rPr>
      </w:pPr>
      <w:r w:rsidRPr="00015DBE">
        <w:rPr>
          <w:rFonts w:ascii="Book Antiqua" w:hAnsi="Book Antiqua"/>
        </w:rPr>
        <w:t xml:space="preserve">A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Pr="00015DBE">
        <w:rPr>
          <w:rFonts w:ascii="Book Antiqua" w:hAnsi="Book Antiqua"/>
        </w:rPr>
        <w:t xml:space="preserve"> can be removed by </w:t>
      </w:r>
      <w:r w:rsidR="00950BAE" w:rsidRPr="00015DBE">
        <w:rPr>
          <w:rFonts w:ascii="Book Antiqua" w:hAnsi="Book Antiqua"/>
        </w:rPr>
        <w:t>the Council by written resolution consented by majority.</w:t>
      </w:r>
    </w:p>
    <w:p w:rsidR="008F4E9A" w:rsidRPr="00015DBE" w:rsidRDefault="00950BAE" w:rsidP="00950BAE">
      <w:pPr>
        <w:spacing w:after="0" w:line="240" w:lineRule="auto"/>
        <w:ind w:left="1440"/>
        <w:rPr>
          <w:rFonts w:ascii="Book Antiqua" w:hAnsi="Book Antiqua"/>
        </w:rPr>
      </w:pPr>
      <w:r w:rsidRPr="00015DBE">
        <w:rPr>
          <w:rFonts w:ascii="Book Antiqua" w:hAnsi="Book Antiqua"/>
        </w:rPr>
        <w:t xml:space="preserve"> </w:t>
      </w:r>
    </w:p>
    <w:p w:rsidR="006728AA" w:rsidRPr="00015DBE" w:rsidRDefault="006728AA" w:rsidP="00E96679">
      <w:pPr>
        <w:numPr>
          <w:ilvl w:val="0"/>
          <w:numId w:val="7"/>
        </w:numPr>
        <w:spacing w:after="0" w:line="240" w:lineRule="auto"/>
        <w:rPr>
          <w:rFonts w:ascii="Book Antiqua" w:hAnsi="Book Antiqua"/>
        </w:rPr>
      </w:pPr>
      <w:r w:rsidRPr="00015DBE">
        <w:rPr>
          <w:rFonts w:ascii="Book Antiqua" w:hAnsi="Book Antiqua"/>
        </w:rPr>
        <w:t xml:space="preserve">Duties of </w:t>
      </w:r>
      <w:proofErr w:type="spellStart"/>
      <w:r w:rsidRPr="00015DBE">
        <w:rPr>
          <w:rFonts w:ascii="Book Antiqua" w:hAnsi="Book Antiqua"/>
        </w:rPr>
        <w:t>council</w:t>
      </w:r>
      <w:r w:rsidR="00982B5D" w:rsidRPr="00015DBE">
        <w:rPr>
          <w:rFonts w:ascii="Book Antiqua" w:hAnsi="Book Antiqua"/>
        </w:rPr>
        <w:t>lor</w:t>
      </w:r>
      <w:proofErr w:type="spellEnd"/>
      <w:r w:rsidRPr="00015DBE">
        <w:rPr>
          <w:rFonts w:ascii="Book Antiqua" w:hAnsi="Book Antiqua"/>
        </w:rPr>
        <w:t xml:space="preserve"> shall include  the following:</w:t>
      </w:r>
    </w:p>
    <w:p w:rsidR="006728AA" w:rsidRPr="00015DBE" w:rsidRDefault="00982B5D" w:rsidP="006728AA">
      <w:pPr>
        <w:numPr>
          <w:ilvl w:val="0"/>
          <w:numId w:val="9"/>
        </w:numPr>
        <w:spacing w:after="0" w:line="240" w:lineRule="auto"/>
        <w:rPr>
          <w:rFonts w:ascii="Book Antiqua" w:hAnsi="Book Antiqua"/>
        </w:rPr>
      </w:pPr>
      <w:r w:rsidRPr="00015DBE">
        <w:rPr>
          <w:rFonts w:ascii="Book Antiqua" w:hAnsi="Book Antiqua"/>
        </w:rPr>
        <w:t>To c</w:t>
      </w:r>
      <w:r w:rsidR="006728AA" w:rsidRPr="00015DBE">
        <w:rPr>
          <w:rFonts w:ascii="Book Antiqua" w:hAnsi="Book Antiqua"/>
        </w:rPr>
        <w:t>arry out the objects of Foundation</w:t>
      </w:r>
    </w:p>
    <w:p w:rsidR="006728AA" w:rsidRPr="00015DBE" w:rsidRDefault="00982B5D" w:rsidP="006728AA">
      <w:pPr>
        <w:numPr>
          <w:ilvl w:val="0"/>
          <w:numId w:val="9"/>
        </w:numPr>
        <w:spacing w:after="0" w:line="240" w:lineRule="auto"/>
        <w:rPr>
          <w:rFonts w:ascii="Book Antiqua" w:hAnsi="Book Antiqua"/>
        </w:rPr>
      </w:pPr>
      <w:r w:rsidRPr="00015DBE">
        <w:rPr>
          <w:rFonts w:ascii="Book Antiqua" w:hAnsi="Book Antiqua"/>
        </w:rPr>
        <w:t>To m</w:t>
      </w:r>
      <w:r w:rsidR="006728AA" w:rsidRPr="00015DBE">
        <w:rPr>
          <w:rFonts w:ascii="Book Antiqua" w:hAnsi="Book Antiqua"/>
        </w:rPr>
        <w:t>anage and administer the assets of Foundation</w:t>
      </w:r>
    </w:p>
    <w:p w:rsidR="006728AA" w:rsidRPr="00015DBE" w:rsidRDefault="006728AA" w:rsidP="006728AA">
      <w:pPr>
        <w:numPr>
          <w:ilvl w:val="0"/>
          <w:numId w:val="9"/>
        </w:numPr>
        <w:spacing w:after="0" w:line="240" w:lineRule="auto"/>
        <w:rPr>
          <w:rFonts w:ascii="Book Antiqua" w:hAnsi="Book Antiqua"/>
        </w:rPr>
      </w:pPr>
      <w:r w:rsidRPr="00015DBE">
        <w:rPr>
          <w:rFonts w:ascii="Book Antiqua" w:hAnsi="Book Antiqua"/>
        </w:rPr>
        <w:t xml:space="preserve">To do all such required acts to keep the Foundation and its assets in good standing. </w:t>
      </w:r>
    </w:p>
    <w:p w:rsidR="006728AA" w:rsidRPr="00015DBE" w:rsidRDefault="00982B5D" w:rsidP="006728AA">
      <w:pPr>
        <w:numPr>
          <w:ilvl w:val="0"/>
          <w:numId w:val="9"/>
        </w:numPr>
        <w:spacing w:after="0" w:line="240" w:lineRule="auto"/>
        <w:rPr>
          <w:rFonts w:ascii="Book Antiqua" w:hAnsi="Book Antiqua"/>
        </w:rPr>
      </w:pPr>
      <w:r w:rsidRPr="00015DBE">
        <w:rPr>
          <w:rFonts w:ascii="Book Antiqua" w:hAnsi="Book Antiqua"/>
        </w:rPr>
        <w:t>To m</w:t>
      </w:r>
      <w:r w:rsidR="006728AA" w:rsidRPr="00015DBE">
        <w:rPr>
          <w:rFonts w:ascii="Book Antiqua" w:hAnsi="Book Antiqua"/>
        </w:rPr>
        <w:t>aintain accounts of the foundation,</w:t>
      </w:r>
    </w:p>
    <w:p w:rsidR="006728AA" w:rsidRPr="00015DBE" w:rsidRDefault="006728AA" w:rsidP="006728AA">
      <w:pPr>
        <w:numPr>
          <w:ilvl w:val="0"/>
          <w:numId w:val="9"/>
        </w:numPr>
        <w:spacing w:after="0" w:line="240" w:lineRule="auto"/>
        <w:rPr>
          <w:rFonts w:ascii="Book Antiqua" w:hAnsi="Book Antiqua"/>
        </w:rPr>
      </w:pPr>
      <w:r w:rsidRPr="00015DBE">
        <w:rPr>
          <w:rFonts w:ascii="Book Antiqua" w:hAnsi="Book Antiqua"/>
        </w:rPr>
        <w:t>……………………………………….</w:t>
      </w:r>
    </w:p>
    <w:p w:rsidR="008E1688" w:rsidRPr="00015DBE" w:rsidRDefault="008E1688" w:rsidP="008E1688">
      <w:pPr>
        <w:spacing w:after="0" w:line="240" w:lineRule="auto"/>
        <w:ind w:left="2160"/>
        <w:rPr>
          <w:rFonts w:ascii="Book Antiqua" w:hAnsi="Book Antiqua"/>
        </w:rPr>
      </w:pPr>
    </w:p>
    <w:p w:rsidR="006728AA" w:rsidRPr="00015DBE" w:rsidRDefault="006728AA" w:rsidP="00E81E79">
      <w:pPr>
        <w:numPr>
          <w:ilvl w:val="0"/>
          <w:numId w:val="7"/>
        </w:numPr>
        <w:spacing w:after="0" w:line="240" w:lineRule="auto"/>
        <w:jc w:val="both"/>
        <w:rPr>
          <w:rFonts w:ascii="Book Antiqua" w:hAnsi="Book Antiqua"/>
        </w:rPr>
      </w:pPr>
      <w:r w:rsidRPr="00015DBE">
        <w:rPr>
          <w:rFonts w:ascii="Book Antiqua" w:hAnsi="Book Antiqua"/>
        </w:rPr>
        <w:t>The functions of the councilor may be delegated or performed in conjunction with any other person effective only through a resolution</w:t>
      </w:r>
      <w:r w:rsidR="00855E23" w:rsidRPr="00015DBE">
        <w:rPr>
          <w:rFonts w:ascii="Book Antiqua" w:hAnsi="Book Antiqua"/>
        </w:rPr>
        <w:t xml:space="preserve"> of the Council</w:t>
      </w:r>
      <w:r w:rsidRPr="00015DBE">
        <w:rPr>
          <w:rFonts w:ascii="Book Antiqua" w:hAnsi="Book Antiqua"/>
        </w:rPr>
        <w:t>.</w:t>
      </w:r>
    </w:p>
    <w:p w:rsidR="008E1688" w:rsidRPr="00015DBE" w:rsidRDefault="008E1688" w:rsidP="008E1688">
      <w:pPr>
        <w:spacing w:after="0" w:line="240" w:lineRule="auto"/>
        <w:ind w:left="1440"/>
        <w:rPr>
          <w:rFonts w:ascii="Book Antiqua" w:hAnsi="Book Antiqua"/>
        </w:rPr>
      </w:pPr>
    </w:p>
    <w:p w:rsidR="006728AA" w:rsidRPr="00015DBE" w:rsidRDefault="006728AA" w:rsidP="00E81E79">
      <w:pPr>
        <w:numPr>
          <w:ilvl w:val="0"/>
          <w:numId w:val="7"/>
        </w:numPr>
        <w:spacing w:after="0" w:line="240" w:lineRule="auto"/>
        <w:jc w:val="both"/>
        <w:rPr>
          <w:rFonts w:ascii="Book Antiqua" w:hAnsi="Book Antiqua"/>
        </w:rPr>
      </w:pPr>
      <w:r w:rsidRPr="00015DBE">
        <w:rPr>
          <w:rFonts w:ascii="Book Antiqua" w:hAnsi="Book Antiqua"/>
        </w:rPr>
        <w:t xml:space="preserve">The decisions of the </w:t>
      </w:r>
      <w:proofErr w:type="spellStart"/>
      <w:r w:rsidRPr="00015DBE">
        <w:rPr>
          <w:rFonts w:ascii="Book Antiqua" w:hAnsi="Book Antiqua"/>
        </w:rPr>
        <w:t>council</w:t>
      </w:r>
      <w:r w:rsidR="00982B5D" w:rsidRPr="00015DBE">
        <w:rPr>
          <w:rFonts w:ascii="Book Antiqua" w:hAnsi="Book Antiqua"/>
        </w:rPr>
        <w:t>l</w:t>
      </w:r>
      <w:r w:rsidRPr="00015DBE">
        <w:rPr>
          <w:rFonts w:ascii="Book Antiqua" w:hAnsi="Book Antiqua"/>
        </w:rPr>
        <w:t>or</w:t>
      </w:r>
      <w:proofErr w:type="spellEnd"/>
      <w:r w:rsidRPr="00015DBE">
        <w:rPr>
          <w:rFonts w:ascii="Book Antiqua" w:hAnsi="Book Antiqua"/>
        </w:rPr>
        <w:t xml:space="preserve"> shall be effective through a resolution.</w:t>
      </w:r>
      <w:r w:rsidR="00855E23" w:rsidRPr="00015DBE">
        <w:rPr>
          <w:rFonts w:ascii="Book Antiqua" w:hAnsi="Book Antiqua"/>
        </w:rPr>
        <w:t xml:space="preserve">  </w:t>
      </w:r>
      <w:r w:rsidRPr="00015DBE">
        <w:rPr>
          <w:rFonts w:ascii="Book Antiqua" w:hAnsi="Book Antiqua"/>
        </w:rPr>
        <w:t>Where there are more than two council members, the decisions will be based on majority.</w:t>
      </w:r>
    </w:p>
    <w:p w:rsidR="008E1688" w:rsidRPr="00015DBE" w:rsidRDefault="008E1688" w:rsidP="008E1688">
      <w:pPr>
        <w:spacing w:after="0" w:line="240" w:lineRule="auto"/>
        <w:rPr>
          <w:rFonts w:ascii="Book Antiqua" w:hAnsi="Book Antiqua"/>
        </w:rPr>
      </w:pPr>
    </w:p>
    <w:p w:rsidR="006728AA" w:rsidRPr="00015DBE" w:rsidRDefault="006728AA" w:rsidP="00E81E79">
      <w:pPr>
        <w:numPr>
          <w:ilvl w:val="0"/>
          <w:numId w:val="7"/>
        </w:numPr>
        <w:spacing w:after="0" w:line="240" w:lineRule="auto"/>
        <w:jc w:val="both"/>
        <w:rPr>
          <w:rFonts w:ascii="Book Antiqua" w:hAnsi="Book Antiqua"/>
        </w:rPr>
      </w:pPr>
      <w:proofErr w:type="spellStart"/>
      <w:r w:rsidRPr="00015DBE">
        <w:rPr>
          <w:rFonts w:ascii="Book Antiqua" w:hAnsi="Book Antiqua"/>
        </w:rPr>
        <w:t>Councillor</w:t>
      </w:r>
      <w:proofErr w:type="spellEnd"/>
      <w:r w:rsidRPr="00015DBE">
        <w:rPr>
          <w:rFonts w:ascii="Book Antiqua" w:hAnsi="Book Antiqua"/>
        </w:rPr>
        <w:t xml:space="preserve"> can appoint an alternate, who need not be </w:t>
      </w:r>
      <w:proofErr w:type="spellStart"/>
      <w:r w:rsidRPr="00015DBE">
        <w:rPr>
          <w:rFonts w:ascii="Book Antiqua" w:hAnsi="Book Antiqua"/>
        </w:rPr>
        <w:t>councillor</w:t>
      </w:r>
      <w:proofErr w:type="spellEnd"/>
      <w:r w:rsidRPr="00015DBE">
        <w:rPr>
          <w:rFonts w:ascii="Book Antiqua" w:hAnsi="Book Antiqua"/>
        </w:rPr>
        <w:t>, so as to attend the meeting of councilors in his place and to vote or consent on his behalf.</w:t>
      </w:r>
    </w:p>
    <w:p w:rsidR="00553A2A" w:rsidRPr="00015DBE" w:rsidRDefault="00553A2A" w:rsidP="00553A2A">
      <w:pPr>
        <w:spacing w:after="0" w:line="240" w:lineRule="auto"/>
        <w:jc w:val="both"/>
        <w:rPr>
          <w:rFonts w:ascii="Book Antiqua" w:hAnsi="Book Antiqua"/>
        </w:rPr>
      </w:pPr>
    </w:p>
    <w:p w:rsidR="000C3A31" w:rsidRPr="00015DBE" w:rsidRDefault="00982B5D" w:rsidP="00E81E79">
      <w:pPr>
        <w:numPr>
          <w:ilvl w:val="0"/>
          <w:numId w:val="7"/>
        </w:numPr>
        <w:autoSpaceDE w:val="0"/>
        <w:autoSpaceDN w:val="0"/>
        <w:adjustRightInd w:val="0"/>
        <w:spacing w:after="0" w:line="240" w:lineRule="auto"/>
        <w:jc w:val="both"/>
        <w:rPr>
          <w:rFonts w:ascii="TimesNewRomanPSMT" w:hAnsi="TimesNewRomanPSMT" w:cs="TimesNewRomanPSMT"/>
        </w:rPr>
      </w:pPr>
      <w:r w:rsidRPr="00015DBE">
        <w:rPr>
          <w:rFonts w:ascii="Book Antiqua" w:hAnsi="Book Antiqua"/>
        </w:rPr>
        <w:t xml:space="preserve">Council members </w:t>
      </w:r>
      <w:r w:rsidR="000C3A31" w:rsidRPr="00015DBE">
        <w:rPr>
          <w:rFonts w:ascii="Book Antiqua" w:hAnsi="Book Antiqua"/>
        </w:rPr>
        <w:t xml:space="preserve">may, by resolution of the Council fix the remuneration of each </w:t>
      </w:r>
      <w:proofErr w:type="spellStart"/>
      <w:r w:rsidR="000C3A31" w:rsidRPr="00015DBE">
        <w:rPr>
          <w:rFonts w:ascii="Book Antiqua" w:hAnsi="Book Antiqua"/>
        </w:rPr>
        <w:t>councillor</w:t>
      </w:r>
      <w:proofErr w:type="spellEnd"/>
      <w:r w:rsidR="000C3A31" w:rsidRPr="00015DBE">
        <w:rPr>
          <w:rFonts w:ascii="Book Antiqua" w:hAnsi="Book Antiqua"/>
        </w:rPr>
        <w:t xml:space="preserve"> in respect of services to be rendered to the Foundation.</w:t>
      </w:r>
    </w:p>
    <w:p w:rsidR="000C3A31" w:rsidRPr="00015DBE" w:rsidRDefault="000C3A31" w:rsidP="000C3A31">
      <w:pPr>
        <w:spacing w:after="0" w:line="240" w:lineRule="auto"/>
        <w:ind w:left="1440"/>
        <w:rPr>
          <w:rFonts w:ascii="Book Antiqua" w:hAnsi="Book Antiqua"/>
        </w:rPr>
      </w:pPr>
    </w:p>
    <w:p w:rsidR="00487193" w:rsidRPr="00015DBE" w:rsidRDefault="00982B5D" w:rsidP="00487193">
      <w:pPr>
        <w:numPr>
          <w:ilvl w:val="0"/>
          <w:numId w:val="7"/>
        </w:numPr>
        <w:spacing w:after="0" w:line="240" w:lineRule="auto"/>
        <w:jc w:val="both"/>
        <w:rPr>
          <w:rFonts w:ascii="Book Antiqua" w:hAnsi="Book Antiqua"/>
        </w:rPr>
      </w:pPr>
      <w:r w:rsidRPr="00015DBE">
        <w:rPr>
          <w:rFonts w:ascii="Book Antiqua" w:hAnsi="Book Antiqua"/>
        </w:rPr>
        <w:t>The Council members</w:t>
      </w:r>
      <w:r w:rsidR="000C3A31" w:rsidRPr="00015DBE">
        <w:rPr>
          <w:rFonts w:ascii="Book Antiqua" w:hAnsi="Book Antiqua"/>
        </w:rPr>
        <w:t xml:space="preserve"> may meet at such times</w:t>
      </w:r>
      <w:r w:rsidR="00AB38E1" w:rsidRPr="00015DBE">
        <w:rPr>
          <w:rFonts w:ascii="Book Antiqua" w:hAnsi="Book Antiqua"/>
        </w:rPr>
        <w:t xml:space="preserve"> and at such place</w:t>
      </w:r>
      <w:r w:rsidR="000C3A31" w:rsidRPr="00015DBE">
        <w:rPr>
          <w:rFonts w:ascii="Book Antiqua" w:hAnsi="Book Antiqua"/>
        </w:rPr>
        <w:t xml:space="preserve"> as and when they deem fit.  The meeting of the Council can be held through telephone or any other electronic means.  </w:t>
      </w:r>
      <w:r w:rsidR="00963184" w:rsidRPr="00015DBE">
        <w:rPr>
          <w:rFonts w:ascii="Book Antiqua" w:hAnsi="Book Antiqua"/>
        </w:rPr>
        <w:t>The quorum for each meeting of the Council shall be two Council</w:t>
      </w:r>
      <w:r w:rsidRPr="00015DBE">
        <w:rPr>
          <w:rFonts w:ascii="Book Antiqua" w:hAnsi="Book Antiqua"/>
        </w:rPr>
        <w:t xml:space="preserve"> members</w:t>
      </w:r>
      <w:r w:rsidR="00963184" w:rsidRPr="00015DBE">
        <w:rPr>
          <w:rFonts w:ascii="Book Antiqua" w:hAnsi="Book Antiqua"/>
        </w:rPr>
        <w:t xml:space="preserve"> present in person or by alternate.  </w:t>
      </w:r>
      <w:r w:rsidR="000C3A31" w:rsidRPr="00015DBE">
        <w:rPr>
          <w:rFonts w:ascii="Book Antiqua" w:hAnsi="Book Antiqua"/>
        </w:rPr>
        <w:t xml:space="preserve">Each Councilor shall be given not less than </w:t>
      </w:r>
      <w:r w:rsidR="00E81E79" w:rsidRPr="00015DBE">
        <w:rPr>
          <w:rFonts w:ascii="Book Antiqua" w:hAnsi="Book Antiqua"/>
        </w:rPr>
        <w:t xml:space="preserve">three </w:t>
      </w:r>
      <w:proofErr w:type="spellStart"/>
      <w:r w:rsidR="00E81E79" w:rsidRPr="00015DBE">
        <w:rPr>
          <w:rFonts w:ascii="Book Antiqua" w:hAnsi="Book Antiqua"/>
        </w:rPr>
        <w:t>days notice</w:t>
      </w:r>
      <w:proofErr w:type="spellEnd"/>
      <w:r w:rsidR="00E81E79" w:rsidRPr="00015DBE">
        <w:rPr>
          <w:rFonts w:ascii="Book Antiqua" w:hAnsi="Book Antiqua"/>
        </w:rPr>
        <w:t xml:space="preserve"> of a meeting of Council.  However, the said notice requirement can be waived by majority of the existing Council</w:t>
      </w:r>
      <w:r w:rsidRPr="00015DBE">
        <w:rPr>
          <w:rFonts w:ascii="Book Antiqua" w:hAnsi="Book Antiqua"/>
        </w:rPr>
        <w:t xml:space="preserve"> members</w:t>
      </w:r>
      <w:r w:rsidR="00E81E79" w:rsidRPr="00015DBE">
        <w:rPr>
          <w:rFonts w:ascii="Book Antiqua" w:hAnsi="Book Antiqua"/>
        </w:rPr>
        <w:t>.</w:t>
      </w:r>
    </w:p>
    <w:p w:rsidR="00B6021D" w:rsidRPr="00015DBE" w:rsidRDefault="00B6021D" w:rsidP="00B6021D">
      <w:pPr>
        <w:spacing w:after="0" w:line="240" w:lineRule="auto"/>
        <w:jc w:val="both"/>
        <w:rPr>
          <w:rFonts w:ascii="Book Antiqua" w:hAnsi="Book Antiqua"/>
        </w:rPr>
      </w:pPr>
    </w:p>
    <w:p w:rsidR="00487193" w:rsidRPr="00015DBE" w:rsidRDefault="00487193" w:rsidP="00E81E79">
      <w:pPr>
        <w:numPr>
          <w:ilvl w:val="0"/>
          <w:numId w:val="7"/>
        </w:numPr>
        <w:spacing w:after="0" w:line="240" w:lineRule="auto"/>
        <w:jc w:val="both"/>
        <w:rPr>
          <w:rFonts w:ascii="Book Antiqua" w:hAnsi="Book Antiqua"/>
        </w:rPr>
      </w:pPr>
      <w:r w:rsidRPr="00015DBE">
        <w:rPr>
          <w:rFonts w:ascii="Book Antiqua" w:hAnsi="Book Antiqua"/>
        </w:rPr>
        <w:t xml:space="preserve">Where a </w:t>
      </w:r>
      <w:proofErr w:type="spellStart"/>
      <w:r w:rsidRPr="00015DBE">
        <w:rPr>
          <w:rFonts w:ascii="Book Antiqua" w:hAnsi="Book Antiqua"/>
        </w:rPr>
        <w:t>Councillor</w:t>
      </w:r>
      <w:proofErr w:type="spellEnd"/>
      <w:r w:rsidRPr="00015DBE">
        <w:rPr>
          <w:rFonts w:ascii="Book Antiqua" w:hAnsi="Book Antiqua"/>
        </w:rPr>
        <w:t xml:space="preserve"> is interested in a matter to be brought before the Council for approval, such </w:t>
      </w:r>
      <w:proofErr w:type="spellStart"/>
      <w:r w:rsidRPr="00015DBE">
        <w:rPr>
          <w:rFonts w:ascii="Book Antiqua" w:hAnsi="Book Antiqua"/>
        </w:rPr>
        <w:t>Councillor</w:t>
      </w:r>
      <w:proofErr w:type="spellEnd"/>
      <w:r w:rsidRPr="00015DBE">
        <w:rPr>
          <w:rFonts w:ascii="Book Antiqua" w:hAnsi="Book Antiqua"/>
        </w:rPr>
        <w:t xml:space="preserve"> shall be counted for determining the quorum of the meeting and shall be entitled to vote at such meeting, provided he has disclosed his interest before the meeting and the Council has obtained approval of the </w:t>
      </w:r>
      <w:r w:rsidR="00A06162" w:rsidRPr="00015DBE">
        <w:rPr>
          <w:rFonts w:ascii="Book Antiqua" w:hAnsi="Book Antiqua"/>
        </w:rPr>
        <w:t>Founder</w:t>
      </w:r>
      <w:r w:rsidRPr="00015DBE">
        <w:rPr>
          <w:rFonts w:ascii="Book Antiqua" w:hAnsi="Book Antiqua"/>
        </w:rPr>
        <w:t xml:space="preserve"> to enter in to such transaction.</w:t>
      </w:r>
    </w:p>
    <w:p w:rsidR="002C4EAC" w:rsidRPr="00015DBE" w:rsidRDefault="002C4EAC" w:rsidP="002C4EAC">
      <w:pPr>
        <w:spacing w:after="0" w:line="240" w:lineRule="auto"/>
        <w:jc w:val="both"/>
        <w:rPr>
          <w:rFonts w:ascii="Book Antiqua" w:hAnsi="Book Antiqua"/>
        </w:rPr>
      </w:pPr>
    </w:p>
    <w:p w:rsidR="00E81E79" w:rsidRPr="00015DBE" w:rsidRDefault="002C4EAC" w:rsidP="00AB38E1">
      <w:pPr>
        <w:numPr>
          <w:ilvl w:val="0"/>
          <w:numId w:val="7"/>
        </w:numPr>
        <w:spacing w:after="0" w:line="240" w:lineRule="auto"/>
        <w:jc w:val="both"/>
        <w:rPr>
          <w:rFonts w:ascii="Book Antiqua" w:hAnsi="Book Antiqua"/>
        </w:rPr>
      </w:pPr>
      <w:r w:rsidRPr="00015DBE">
        <w:rPr>
          <w:rFonts w:ascii="Book Antiqua" w:hAnsi="Book Antiqua"/>
        </w:rPr>
        <w:t xml:space="preserve">The Council shall </w:t>
      </w:r>
      <w:r w:rsidR="00982B5D" w:rsidRPr="00015DBE">
        <w:rPr>
          <w:rFonts w:ascii="Book Antiqua" w:hAnsi="Book Antiqua"/>
        </w:rPr>
        <w:t>maintain</w:t>
      </w:r>
      <w:r w:rsidRPr="00015DBE">
        <w:rPr>
          <w:rFonts w:ascii="Book Antiqua" w:hAnsi="Book Antiqua"/>
        </w:rPr>
        <w:t xml:space="preserve"> minutes of all meetings and copies of all resolutions consented by the Council</w:t>
      </w:r>
      <w:r w:rsidR="00982B5D" w:rsidRPr="00015DBE">
        <w:rPr>
          <w:rFonts w:ascii="Book Antiqua" w:hAnsi="Book Antiqua"/>
        </w:rPr>
        <w:t xml:space="preserve"> members</w:t>
      </w:r>
      <w:r w:rsidRPr="00015DBE">
        <w:rPr>
          <w:rFonts w:ascii="Book Antiqua" w:hAnsi="Book Antiqua"/>
        </w:rPr>
        <w:t xml:space="preserve">.   The </w:t>
      </w:r>
      <w:r w:rsidR="00963184" w:rsidRPr="00015DBE">
        <w:rPr>
          <w:rFonts w:ascii="Book Antiqua" w:hAnsi="Book Antiqua"/>
        </w:rPr>
        <w:t xml:space="preserve">above </w:t>
      </w:r>
      <w:r w:rsidRPr="00015DBE">
        <w:rPr>
          <w:rFonts w:ascii="Book Antiqua" w:hAnsi="Book Antiqua"/>
        </w:rPr>
        <w:t xml:space="preserve">said documents shall </w:t>
      </w:r>
      <w:r w:rsidR="00963184" w:rsidRPr="00015DBE">
        <w:rPr>
          <w:rFonts w:ascii="Book Antiqua" w:hAnsi="Book Antiqua"/>
        </w:rPr>
        <w:t>be kept at the Registered Office of the Foundation, or at such other place as the Council</w:t>
      </w:r>
      <w:r w:rsidR="00982B5D" w:rsidRPr="00015DBE">
        <w:rPr>
          <w:rFonts w:ascii="Book Antiqua" w:hAnsi="Book Antiqua"/>
        </w:rPr>
        <w:t xml:space="preserve"> members</w:t>
      </w:r>
      <w:r w:rsidR="00963184" w:rsidRPr="00015DBE">
        <w:rPr>
          <w:rFonts w:ascii="Book Antiqua" w:hAnsi="Book Antiqua"/>
        </w:rPr>
        <w:t xml:space="preserve"> may by unanimous resolution determine.  </w:t>
      </w:r>
    </w:p>
    <w:p w:rsidR="00553A2A" w:rsidRPr="00015DBE" w:rsidRDefault="00553A2A" w:rsidP="00553A2A">
      <w:pPr>
        <w:pStyle w:val="Odstavecseseznamem"/>
        <w:rPr>
          <w:rFonts w:ascii="Book Antiqua" w:hAnsi="Book Antiqua"/>
        </w:rPr>
      </w:pPr>
    </w:p>
    <w:p w:rsidR="00553A2A" w:rsidRPr="00015DBE" w:rsidRDefault="00D1547E" w:rsidP="00553A2A">
      <w:pPr>
        <w:pStyle w:val="Odstavecseseznamem"/>
        <w:numPr>
          <w:ilvl w:val="0"/>
          <w:numId w:val="1"/>
        </w:numPr>
        <w:rPr>
          <w:rFonts w:ascii="Book Antiqua" w:hAnsi="Book Antiqua"/>
        </w:rPr>
      </w:pPr>
      <w:r w:rsidRPr="00015DBE">
        <w:rPr>
          <w:rFonts w:ascii="Book Antiqua" w:hAnsi="Book Antiqua"/>
        </w:rPr>
        <w:t>DISCLOSURE</w:t>
      </w:r>
    </w:p>
    <w:p w:rsidR="007258CB" w:rsidRPr="00015DBE" w:rsidRDefault="007258CB" w:rsidP="007258CB">
      <w:pPr>
        <w:pStyle w:val="Odstavecseseznamem"/>
        <w:rPr>
          <w:rFonts w:ascii="Book Antiqua" w:hAnsi="Book Antiqua"/>
        </w:rPr>
      </w:pPr>
    </w:p>
    <w:p w:rsidR="00553A2A" w:rsidRPr="00015DBE" w:rsidRDefault="00553A2A" w:rsidP="007741BA">
      <w:pPr>
        <w:pStyle w:val="Odstavecseseznamem"/>
        <w:numPr>
          <w:ilvl w:val="0"/>
          <w:numId w:val="16"/>
        </w:numPr>
        <w:tabs>
          <w:tab w:val="left" w:pos="900"/>
          <w:tab w:val="left" w:pos="1080"/>
        </w:tabs>
        <w:spacing w:after="144"/>
        <w:ind w:left="720" w:firstLine="0"/>
        <w:jc w:val="both"/>
        <w:rPr>
          <w:rFonts w:ascii="Book Antiqua" w:hAnsi="Book Antiqua"/>
        </w:rPr>
      </w:pPr>
      <w:r w:rsidRPr="00015DBE">
        <w:rPr>
          <w:rFonts w:ascii="Book Antiqua" w:hAnsi="Book Antiqua"/>
        </w:rPr>
        <w:t>The Council</w:t>
      </w:r>
      <w:r w:rsidR="00982B5D" w:rsidRPr="00015DBE">
        <w:rPr>
          <w:rFonts w:ascii="Book Antiqua" w:hAnsi="Book Antiqua"/>
        </w:rPr>
        <w:t xml:space="preserve"> is </w:t>
      </w:r>
      <w:r w:rsidRPr="00015DBE">
        <w:rPr>
          <w:rFonts w:ascii="Book Antiqua" w:hAnsi="Book Antiqua"/>
        </w:rPr>
        <w:t xml:space="preserve">hereby obliged to maintain confidentiality in all matters relating to this Foundation and, save as required by applicable law or as permitted under this Foundation, shall not disclose to any person or authority any document, information or other matter relating to this Foundation (collectively, “Foundation Information”). </w:t>
      </w:r>
    </w:p>
    <w:p w:rsidR="00553A2A" w:rsidRPr="00015DBE" w:rsidRDefault="00553A2A" w:rsidP="007741BA">
      <w:pPr>
        <w:tabs>
          <w:tab w:val="left" w:pos="720"/>
          <w:tab w:val="left" w:pos="990"/>
          <w:tab w:val="left" w:pos="1080"/>
        </w:tabs>
        <w:spacing w:after="144"/>
        <w:ind w:left="720"/>
        <w:jc w:val="both"/>
        <w:rPr>
          <w:rFonts w:ascii="Book Antiqua" w:hAnsi="Book Antiqua"/>
        </w:rPr>
      </w:pPr>
      <w:r w:rsidRPr="00015DBE">
        <w:rPr>
          <w:rFonts w:ascii="Book Antiqua" w:hAnsi="Book Antiqua"/>
        </w:rPr>
        <w:t>(ii)</w:t>
      </w:r>
      <w:r w:rsidRPr="00015DBE">
        <w:rPr>
          <w:rFonts w:ascii="Book Antiqua" w:hAnsi="Book Antiqua"/>
        </w:rPr>
        <w:tab/>
        <w:t xml:space="preserve">Where the Council </w:t>
      </w:r>
      <w:r w:rsidR="00452F57" w:rsidRPr="00015DBE">
        <w:rPr>
          <w:rFonts w:ascii="Book Antiqua" w:hAnsi="Book Antiqua"/>
        </w:rPr>
        <w:t>is</w:t>
      </w:r>
      <w:r w:rsidRPr="00015DBE">
        <w:rPr>
          <w:rFonts w:ascii="Book Antiqua" w:hAnsi="Book Antiqua"/>
        </w:rPr>
        <w:t xml:space="preserve"> in doubt as to whether a request by a person or authority for disclosure of any Foundation Information is lawful and enforceable against the </w:t>
      </w:r>
      <w:proofErr w:type="spellStart"/>
      <w:r w:rsidRPr="00015DBE">
        <w:rPr>
          <w:rFonts w:ascii="Book Antiqua" w:hAnsi="Book Antiqua"/>
        </w:rPr>
        <w:t>Councillor</w:t>
      </w:r>
      <w:proofErr w:type="spellEnd"/>
      <w:r w:rsidRPr="00015DBE">
        <w:rPr>
          <w:rFonts w:ascii="Book Antiqua" w:hAnsi="Book Antiqua"/>
        </w:rPr>
        <w:t xml:space="preserve"> under the Proper law, the Council shall be entitled, at the expense of the Foundation, to seek and rely on the legal opinion of a reputable law firm practicing in the jurisdiction of the Proper law</w:t>
      </w:r>
      <w:r w:rsidR="00452F57" w:rsidRPr="00015DBE">
        <w:rPr>
          <w:rFonts w:ascii="Book Antiqua" w:hAnsi="Book Antiqua"/>
        </w:rPr>
        <w:t>.</w:t>
      </w:r>
    </w:p>
    <w:p w:rsidR="00553A2A" w:rsidRPr="00015DBE" w:rsidRDefault="00553A2A" w:rsidP="007741BA">
      <w:pPr>
        <w:tabs>
          <w:tab w:val="left" w:pos="720"/>
          <w:tab w:val="left" w:pos="1080"/>
        </w:tabs>
        <w:spacing w:after="144"/>
        <w:ind w:left="720" w:hanging="180"/>
        <w:jc w:val="both"/>
        <w:rPr>
          <w:rFonts w:ascii="Book Antiqua" w:hAnsi="Book Antiqua"/>
        </w:rPr>
      </w:pPr>
      <w:r w:rsidRPr="00015DBE">
        <w:rPr>
          <w:rFonts w:ascii="Book Antiqua" w:hAnsi="Book Antiqua"/>
        </w:rPr>
        <w:t xml:space="preserve">(iii) </w:t>
      </w:r>
      <w:r w:rsidRPr="00015DBE">
        <w:rPr>
          <w:rFonts w:ascii="Book Antiqua" w:hAnsi="Book Antiqua"/>
        </w:rPr>
        <w:tab/>
        <w:t xml:space="preserve">Nothing contained herein shall prevent the Council from disclosing any the Foundation Information for the following purposes: </w:t>
      </w:r>
    </w:p>
    <w:p w:rsidR="00553A2A" w:rsidRPr="00015DBE" w:rsidRDefault="00553A2A" w:rsidP="00146F9E">
      <w:pPr>
        <w:tabs>
          <w:tab w:val="left" w:pos="1620"/>
        </w:tabs>
        <w:spacing w:after="144"/>
        <w:ind w:left="1620" w:hanging="360"/>
        <w:jc w:val="both"/>
        <w:rPr>
          <w:rFonts w:ascii="Book Antiqua" w:hAnsi="Book Antiqua"/>
        </w:rPr>
      </w:pPr>
      <w:r w:rsidRPr="00015DBE">
        <w:rPr>
          <w:rFonts w:ascii="Book Antiqua" w:hAnsi="Book Antiqua"/>
        </w:rPr>
        <w:t>(a) to open such a bank accounts in the name of this Foundation, as may be necessary from time to time; and</w:t>
      </w:r>
    </w:p>
    <w:p w:rsidR="00553A2A" w:rsidRPr="00015DBE" w:rsidRDefault="00553A2A" w:rsidP="00146F9E">
      <w:pPr>
        <w:tabs>
          <w:tab w:val="left" w:pos="1620"/>
        </w:tabs>
        <w:spacing w:after="144"/>
        <w:ind w:left="1620" w:hanging="360"/>
        <w:jc w:val="both"/>
        <w:rPr>
          <w:rFonts w:ascii="Book Antiqua" w:hAnsi="Book Antiqua"/>
        </w:rPr>
      </w:pPr>
      <w:r w:rsidRPr="00015DBE">
        <w:rPr>
          <w:rFonts w:ascii="Book Antiqua" w:hAnsi="Book Antiqua"/>
        </w:rPr>
        <w:t>(b) any transaction necessary or desirable to promote the interest of this Foundation, including but not limited to, investments in securities, stocks and other property interests, lending, exchange and borrowing transactions;</w:t>
      </w:r>
    </w:p>
    <w:p w:rsidR="00553A2A" w:rsidRPr="00015DBE" w:rsidRDefault="00553A2A" w:rsidP="00D4649C">
      <w:pPr>
        <w:tabs>
          <w:tab w:val="left" w:pos="720"/>
        </w:tabs>
        <w:spacing w:after="144"/>
        <w:ind w:left="720"/>
        <w:jc w:val="both"/>
        <w:rPr>
          <w:rFonts w:ascii="Book Antiqua" w:hAnsi="Book Antiqua"/>
        </w:rPr>
      </w:pPr>
      <w:r w:rsidRPr="00015DBE">
        <w:rPr>
          <w:rFonts w:ascii="Book Antiqua" w:hAnsi="Book Antiqua"/>
        </w:rPr>
        <w:t xml:space="preserve">PROVIDED ALWAYS THAT any such disclosure shall only be to the extent necessary to carry out the relevant transaction; AND THAT the person(s) or authority  to which the Foundation Information is disclosed shall be bound by professional confidence or otherwise by law  to keep and protect such information in confidence; AND ALSO </w:t>
      </w:r>
      <w:r w:rsidRPr="00015DBE">
        <w:rPr>
          <w:rFonts w:ascii="Book Antiqua" w:hAnsi="Book Antiqua"/>
        </w:rPr>
        <w:lastRenderedPageBreak/>
        <w:t xml:space="preserve">THAT prior to disclosing any Foundation Information under paragraph (iii) (b) above, the  Council shall in writing inform the </w:t>
      </w:r>
      <w:r w:rsidR="00146F9E" w:rsidRPr="00015DBE">
        <w:rPr>
          <w:rFonts w:ascii="Book Antiqua" w:hAnsi="Book Antiqua"/>
        </w:rPr>
        <w:t>Founder</w:t>
      </w:r>
      <w:r w:rsidRPr="00015DBE">
        <w:rPr>
          <w:rFonts w:ascii="Book Antiqua" w:hAnsi="Book Antiqua"/>
        </w:rPr>
        <w:t xml:space="preserve"> at [ INSERT ADDRESS  ] or such other address as the </w:t>
      </w:r>
      <w:r w:rsidR="00146F9E" w:rsidRPr="00015DBE">
        <w:rPr>
          <w:rFonts w:ascii="Book Antiqua" w:hAnsi="Book Antiqua"/>
        </w:rPr>
        <w:t>Founder</w:t>
      </w:r>
      <w:r w:rsidRPr="00015DBE">
        <w:rPr>
          <w:rFonts w:ascii="Book Antiqua" w:hAnsi="Book Antiqua"/>
        </w:rPr>
        <w:t xml:space="preserve"> may from time to time in writing provide</w:t>
      </w:r>
      <w:r w:rsidR="00452F57" w:rsidRPr="00015DBE">
        <w:rPr>
          <w:rFonts w:ascii="Book Antiqua" w:hAnsi="Book Antiqua"/>
        </w:rPr>
        <w:t>,</w:t>
      </w:r>
      <w:r w:rsidRPr="00015DBE">
        <w:rPr>
          <w:rFonts w:ascii="Book Antiqua" w:hAnsi="Book Antiqua"/>
        </w:rPr>
        <w:t xml:space="preserve"> the </w:t>
      </w:r>
      <w:r w:rsidR="00D1547E" w:rsidRPr="00015DBE">
        <w:rPr>
          <w:rFonts w:ascii="Book Antiqua" w:hAnsi="Book Antiqua"/>
        </w:rPr>
        <w:t xml:space="preserve">Council </w:t>
      </w:r>
      <w:r w:rsidRPr="00015DBE">
        <w:rPr>
          <w:rFonts w:ascii="Book Antiqua" w:hAnsi="Book Antiqua"/>
        </w:rPr>
        <w:t xml:space="preserve">of their intention of doing so (“Disclosure Notice)”, specifying the extent of the intended disclosure and the reason(s) therefor and the </w:t>
      </w:r>
      <w:r w:rsidR="00D1547E" w:rsidRPr="00015DBE">
        <w:rPr>
          <w:rFonts w:ascii="Book Antiqua" w:hAnsi="Book Antiqua"/>
        </w:rPr>
        <w:t xml:space="preserve">Council </w:t>
      </w:r>
      <w:r w:rsidRPr="00015DBE">
        <w:rPr>
          <w:rFonts w:ascii="Book Antiqua" w:hAnsi="Book Antiqua"/>
        </w:rPr>
        <w:t xml:space="preserve">may only proceed with the intended disclosure if the </w:t>
      </w:r>
      <w:r w:rsidR="002B54E2" w:rsidRPr="00015DBE">
        <w:rPr>
          <w:rFonts w:ascii="Book Antiqua" w:hAnsi="Book Antiqua"/>
        </w:rPr>
        <w:t xml:space="preserve">Founder </w:t>
      </w:r>
      <w:r w:rsidRPr="00015DBE">
        <w:rPr>
          <w:rFonts w:ascii="Book Antiqua" w:hAnsi="Book Antiqua"/>
        </w:rPr>
        <w:t xml:space="preserve">does not express any objection in writing thereto within a period of fourteen (14) days of the </w:t>
      </w:r>
      <w:r w:rsidR="002B54E2" w:rsidRPr="00015DBE">
        <w:rPr>
          <w:rFonts w:ascii="Book Antiqua" w:hAnsi="Book Antiqua"/>
        </w:rPr>
        <w:t xml:space="preserve">Founder’s </w:t>
      </w:r>
      <w:r w:rsidRPr="00015DBE">
        <w:rPr>
          <w:rFonts w:ascii="Book Antiqua" w:hAnsi="Book Antiqua"/>
        </w:rPr>
        <w:t>receipt of the Disclosure Notice.</w:t>
      </w:r>
    </w:p>
    <w:p w:rsidR="006728AA" w:rsidRPr="00015DBE" w:rsidRDefault="006728AA" w:rsidP="006728AA">
      <w:pPr>
        <w:pStyle w:val="Odstavecseseznamem"/>
        <w:rPr>
          <w:rFonts w:ascii="Book Antiqua" w:hAnsi="Book Antiqua"/>
        </w:rPr>
      </w:pPr>
    </w:p>
    <w:p w:rsidR="0092509E" w:rsidRPr="00015DBE" w:rsidRDefault="001510FC" w:rsidP="004B1862">
      <w:pPr>
        <w:pStyle w:val="Odstavecseseznamem"/>
        <w:numPr>
          <w:ilvl w:val="0"/>
          <w:numId w:val="1"/>
        </w:numPr>
        <w:rPr>
          <w:rFonts w:ascii="Book Antiqua" w:hAnsi="Book Antiqua"/>
        </w:rPr>
      </w:pPr>
      <w:r w:rsidRPr="00015DBE">
        <w:rPr>
          <w:rFonts w:ascii="Book Antiqua" w:hAnsi="Book Antiqua"/>
        </w:rPr>
        <w:t>TERMINATION OF FOUNDATION</w:t>
      </w:r>
      <w:r w:rsidR="0047755C" w:rsidRPr="00015DBE">
        <w:rPr>
          <w:rFonts w:ascii="Book Antiqua" w:hAnsi="Book Antiqua"/>
        </w:rPr>
        <w:t>:</w:t>
      </w:r>
    </w:p>
    <w:p w:rsidR="000B651B" w:rsidRPr="00015DBE" w:rsidRDefault="001510FC" w:rsidP="001510FC">
      <w:pPr>
        <w:ind w:left="990" w:hanging="270"/>
        <w:rPr>
          <w:rFonts w:ascii="Book Antiqua" w:hAnsi="Book Antiqua"/>
        </w:rPr>
      </w:pPr>
      <w:r w:rsidRPr="00015DBE">
        <w:rPr>
          <w:rFonts w:ascii="Book Antiqua" w:hAnsi="Book Antiqua"/>
        </w:rPr>
        <w:t>The Foundation shall be dissolved in the following cases:</w:t>
      </w:r>
    </w:p>
    <w:p w:rsidR="001510FC" w:rsidRPr="00015DBE" w:rsidRDefault="001510FC" w:rsidP="001510FC">
      <w:pPr>
        <w:pStyle w:val="Odstavecseseznamem"/>
        <w:numPr>
          <w:ilvl w:val="0"/>
          <w:numId w:val="13"/>
        </w:numPr>
        <w:autoSpaceDE w:val="0"/>
        <w:autoSpaceDN w:val="0"/>
        <w:adjustRightInd w:val="0"/>
        <w:spacing w:after="0" w:line="240" w:lineRule="auto"/>
        <w:ind w:left="990" w:hanging="270"/>
        <w:rPr>
          <w:rFonts w:ascii="Book Antiqua" w:hAnsi="Book Antiqua"/>
        </w:rPr>
      </w:pPr>
      <w:r w:rsidRPr="00015DBE">
        <w:rPr>
          <w:rFonts w:ascii="Book Antiqua" w:hAnsi="Book Antiqua"/>
        </w:rPr>
        <w:t xml:space="preserve">when the Foundation has fulfilled its purpose or the foundation’s purpose can no longer be </w:t>
      </w:r>
      <w:proofErr w:type="spellStart"/>
      <w:r w:rsidRPr="00015DBE">
        <w:rPr>
          <w:rFonts w:ascii="Book Antiqua" w:hAnsi="Book Antiqua"/>
        </w:rPr>
        <w:t>realised</w:t>
      </w:r>
      <w:proofErr w:type="spellEnd"/>
    </w:p>
    <w:p w:rsidR="001510FC" w:rsidRPr="00015DBE" w:rsidRDefault="001510FC" w:rsidP="001510FC">
      <w:pPr>
        <w:pStyle w:val="Odstavecseseznamem"/>
        <w:numPr>
          <w:ilvl w:val="0"/>
          <w:numId w:val="13"/>
        </w:numPr>
        <w:autoSpaceDE w:val="0"/>
        <w:autoSpaceDN w:val="0"/>
        <w:adjustRightInd w:val="0"/>
        <w:spacing w:after="0" w:line="240" w:lineRule="auto"/>
        <w:ind w:left="990" w:hanging="270"/>
        <w:rPr>
          <w:rFonts w:ascii="Book Antiqua" w:hAnsi="Book Antiqua"/>
        </w:rPr>
      </w:pPr>
      <w:r w:rsidRPr="00015DBE">
        <w:rPr>
          <w:rFonts w:ascii="Book Antiqua" w:hAnsi="Book Antiqua"/>
        </w:rPr>
        <w:t>when the Foundation, through the lack of sufficient assets, can no longer fulfil its tasks</w:t>
      </w:r>
    </w:p>
    <w:p w:rsidR="001510FC" w:rsidRPr="00015DBE" w:rsidRDefault="001510FC" w:rsidP="001510FC">
      <w:pPr>
        <w:pStyle w:val="Odstavecseseznamem"/>
        <w:numPr>
          <w:ilvl w:val="0"/>
          <w:numId w:val="13"/>
        </w:numPr>
        <w:ind w:left="990" w:hanging="270"/>
        <w:rPr>
          <w:rFonts w:ascii="Book Antiqua" w:hAnsi="Book Antiqua"/>
        </w:rPr>
      </w:pPr>
      <w:r w:rsidRPr="00015DBE">
        <w:rPr>
          <w:rFonts w:ascii="Book Antiqua" w:hAnsi="Book Antiqua"/>
        </w:rPr>
        <w:t>On expiry of _____years from the formation and registration of the Foundation</w:t>
      </w:r>
    </w:p>
    <w:p w:rsidR="00C74AB6" w:rsidRPr="00015DBE" w:rsidRDefault="00C74AB6" w:rsidP="00C74AB6">
      <w:pPr>
        <w:pStyle w:val="Odstavecseseznamem"/>
        <w:ind w:left="990"/>
        <w:rPr>
          <w:rFonts w:ascii="Book Antiqua" w:hAnsi="Book Antiqua"/>
        </w:rPr>
      </w:pPr>
    </w:p>
    <w:p w:rsidR="00C74AB6" w:rsidRPr="00015DBE" w:rsidRDefault="00C74AB6" w:rsidP="00C74AB6">
      <w:pPr>
        <w:pStyle w:val="Odstavecseseznamem"/>
        <w:numPr>
          <w:ilvl w:val="0"/>
          <w:numId w:val="1"/>
        </w:numPr>
        <w:rPr>
          <w:rFonts w:ascii="Book Antiqua" w:hAnsi="Book Antiqua"/>
        </w:rPr>
      </w:pPr>
      <w:r w:rsidRPr="00015DBE">
        <w:rPr>
          <w:rFonts w:ascii="Book Antiqua" w:hAnsi="Book Antiqua"/>
        </w:rPr>
        <w:t>MINIMUM ASSETS:</w:t>
      </w:r>
    </w:p>
    <w:p w:rsidR="008F4E9A" w:rsidRPr="00015DBE" w:rsidRDefault="00C74AB6" w:rsidP="007875DC">
      <w:pPr>
        <w:ind w:left="720"/>
        <w:jc w:val="both"/>
        <w:rPr>
          <w:rFonts w:ascii="Book Antiqua" w:hAnsi="Book Antiqua"/>
        </w:rPr>
      </w:pPr>
      <w:r w:rsidRPr="00015DBE">
        <w:rPr>
          <w:rFonts w:ascii="Book Antiqua" w:hAnsi="Book Antiqua"/>
        </w:rPr>
        <w:t>If the assets of the Foundation reaches below USD ________, and there will be no distribution of the assets to the beneficiaries</w:t>
      </w:r>
      <w:r w:rsidR="007875DC" w:rsidRPr="00015DBE">
        <w:rPr>
          <w:rFonts w:ascii="Book Antiqua" w:hAnsi="Book Antiqua"/>
        </w:rPr>
        <w:t>, until the Fund Assets reaches above the said prescribed minimum.</w:t>
      </w:r>
    </w:p>
    <w:p w:rsidR="008F4E9A" w:rsidRPr="00015DBE" w:rsidRDefault="008F4E9A" w:rsidP="008F4E9A">
      <w:pPr>
        <w:pStyle w:val="Odstavecseseznamem"/>
        <w:numPr>
          <w:ilvl w:val="0"/>
          <w:numId w:val="1"/>
        </w:numPr>
        <w:rPr>
          <w:rFonts w:ascii="Book Antiqua" w:hAnsi="Book Antiqua"/>
        </w:rPr>
      </w:pPr>
      <w:r w:rsidRPr="00015DBE">
        <w:rPr>
          <w:rFonts w:ascii="Book Antiqua" w:hAnsi="Book Antiqua"/>
        </w:rPr>
        <w:t>CHARTER SHALL PREVAIL ON INCONSISTENCY</w:t>
      </w:r>
    </w:p>
    <w:p w:rsidR="008F4E9A" w:rsidRPr="00015DBE" w:rsidRDefault="008F4E9A" w:rsidP="008F4E9A">
      <w:pPr>
        <w:pStyle w:val="Odstavecseseznamem"/>
        <w:rPr>
          <w:rFonts w:ascii="Book Antiqua" w:hAnsi="Book Antiqua"/>
        </w:rPr>
      </w:pPr>
    </w:p>
    <w:p w:rsidR="008F4E9A" w:rsidRPr="00015DBE" w:rsidRDefault="008F4E9A" w:rsidP="008F4E9A">
      <w:pPr>
        <w:pStyle w:val="Odstavecseseznamem"/>
        <w:autoSpaceDE w:val="0"/>
        <w:autoSpaceDN w:val="0"/>
        <w:adjustRightInd w:val="0"/>
        <w:spacing w:after="0" w:line="240" w:lineRule="auto"/>
        <w:jc w:val="both"/>
        <w:rPr>
          <w:rFonts w:ascii="Book Antiqua" w:hAnsi="Book Antiqua"/>
        </w:rPr>
      </w:pPr>
      <w:r w:rsidRPr="00015DBE">
        <w:rPr>
          <w:rFonts w:ascii="Book Antiqua" w:hAnsi="Book Antiqua"/>
        </w:rPr>
        <w:t>In the event of an inconsistency between a term in the charter and regulations, the term in the charter shall prevail over this Regulation to the extent of the inconsistency.</w:t>
      </w:r>
    </w:p>
    <w:p w:rsidR="008F4E9A" w:rsidRPr="00015DBE" w:rsidRDefault="008F4E9A" w:rsidP="008F4E9A">
      <w:pPr>
        <w:pStyle w:val="Odstavecseseznamem"/>
        <w:autoSpaceDE w:val="0"/>
        <w:autoSpaceDN w:val="0"/>
        <w:adjustRightInd w:val="0"/>
        <w:spacing w:after="0" w:line="240" w:lineRule="auto"/>
        <w:jc w:val="both"/>
        <w:rPr>
          <w:rFonts w:ascii="Book Antiqua" w:hAnsi="Book Antiqua"/>
        </w:rPr>
      </w:pPr>
    </w:p>
    <w:p w:rsidR="008F4E9A" w:rsidRPr="00015DBE" w:rsidRDefault="008F4E9A" w:rsidP="008F4E9A">
      <w:pPr>
        <w:pStyle w:val="Odstavecseseznamem"/>
        <w:numPr>
          <w:ilvl w:val="0"/>
          <w:numId w:val="1"/>
        </w:numPr>
        <w:rPr>
          <w:rFonts w:ascii="Book Antiqua" w:hAnsi="Book Antiqua"/>
        </w:rPr>
      </w:pPr>
      <w:r w:rsidRPr="00015DBE">
        <w:rPr>
          <w:rFonts w:ascii="Book Antiqua" w:hAnsi="Book Antiqua"/>
        </w:rPr>
        <w:t>AMENDMENT</w:t>
      </w:r>
    </w:p>
    <w:p w:rsidR="008F4E9A" w:rsidRPr="00015DBE" w:rsidRDefault="008F4E9A" w:rsidP="008F4E9A">
      <w:pPr>
        <w:pStyle w:val="Odstavecseseznamem"/>
        <w:rPr>
          <w:rFonts w:ascii="Book Antiqua" w:hAnsi="Book Antiqua"/>
        </w:rPr>
      </w:pPr>
    </w:p>
    <w:p w:rsidR="008F4E9A" w:rsidRPr="00015DBE" w:rsidRDefault="008F4E9A" w:rsidP="008F4E9A">
      <w:pPr>
        <w:pStyle w:val="Odstavecseseznamem"/>
        <w:jc w:val="both"/>
        <w:rPr>
          <w:rFonts w:ascii="Book Antiqua" w:hAnsi="Book Antiqua"/>
        </w:rPr>
      </w:pPr>
      <w:r w:rsidRPr="00015DBE">
        <w:rPr>
          <w:rFonts w:ascii="Book Antiqua" w:hAnsi="Book Antiqua"/>
        </w:rPr>
        <w:t>These regulations can be amended by the Council, with the unanimous decision of the Council</w:t>
      </w:r>
      <w:r w:rsidR="002B54E2" w:rsidRPr="00015DBE">
        <w:rPr>
          <w:rFonts w:ascii="Book Antiqua" w:hAnsi="Book Antiqua"/>
        </w:rPr>
        <w:t>.</w:t>
      </w:r>
    </w:p>
    <w:p w:rsidR="008F4E9A" w:rsidRPr="00015DBE" w:rsidRDefault="008F4E9A" w:rsidP="008F4E9A">
      <w:pPr>
        <w:pStyle w:val="Odstavecseseznamem"/>
        <w:rPr>
          <w:rFonts w:ascii="Book Antiqua" w:hAnsi="Book Antiqua"/>
        </w:rPr>
      </w:pPr>
    </w:p>
    <w:p w:rsidR="000B651B" w:rsidRPr="00015DBE" w:rsidRDefault="000B651B" w:rsidP="000B651B">
      <w:pPr>
        <w:rPr>
          <w:rFonts w:ascii="Book Antiqua" w:hAnsi="Book Antiqua"/>
        </w:rPr>
      </w:pPr>
      <w:bookmarkStart w:id="0" w:name="_GoBack"/>
      <w:bookmarkEnd w:id="0"/>
    </w:p>
    <w:p w:rsidR="0047755C" w:rsidRPr="00015DBE" w:rsidRDefault="00015DBE" w:rsidP="0047755C">
      <w:pPr>
        <w:rPr>
          <w:rFonts w:ascii="Book Antiqua" w:hAnsi="Book Antiqua"/>
        </w:rPr>
      </w:pPr>
      <w:r w:rsidRPr="00015DBE">
        <w:rPr>
          <w:rFonts w:ascii="Book Antiqua" w:hAnsi="Book Antiqua"/>
        </w:rPr>
        <w:t>Isle of Man</w:t>
      </w:r>
      <w:proofErr w:type="gramStart"/>
      <w:r w:rsidR="0047755C" w:rsidRPr="00015DBE">
        <w:rPr>
          <w:rFonts w:ascii="Book Antiqua" w:hAnsi="Book Antiqua"/>
        </w:rPr>
        <w:t>, ................................</w:t>
      </w:r>
      <w:proofErr w:type="gramEnd"/>
      <w:r w:rsidR="0047755C" w:rsidRPr="00015DBE">
        <w:rPr>
          <w:rFonts w:ascii="Book Antiqua" w:hAnsi="Book Antiqua"/>
        </w:rPr>
        <w:t xml:space="preserve"> </w:t>
      </w:r>
      <w:proofErr w:type="gramStart"/>
      <w:r w:rsidR="0047755C" w:rsidRPr="00015DBE">
        <w:rPr>
          <w:rFonts w:ascii="Book Antiqua" w:hAnsi="Book Antiqua"/>
        </w:rPr>
        <w:t>of</w:t>
      </w:r>
      <w:proofErr w:type="gramEnd"/>
      <w:r w:rsidR="00C73F6C">
        <w:rPr>
          <w:rFonts w:ascii="Book Antiqua" w:hAnsi="Book Antiqua"/>
        </w:rPr>
        <w:t xml:space="preserve"> 2016</w:t>
      </w:r>
    </w:p>
    <w:p w:rsidR="0047755C" w:rsidRPr="00015DBE" w:rsidRDefault="0047755C" w:rsidP="0047755C">
      <w:pPr>
        <w:rPr>
          <w:rFonts w:ascii="Book Antiqua" w:hAnsi="Book Antiqua"/>
        </w:rPr>
      </w:pPr>
      <w:r w:rsidRPr="00015DBE">
        <w:rPr>
          <w:rFonts w:ascii="Book Antiqua" w:hAnsi="Book Antiqua"/>
        </w:rPr>
        <w:t>The Founder</w:t>
      </w:r>
    </w:p>
    <w:p w:rsidR="0047755C" w:rsidRPr="00015DBE" w:rsidRDefault="0047755C" w:rsidP="0047755C">
      <w:pPr>
        <w:rPr>
          <w:rFonts w:ascii="Book Antiqua" w:hAnsi="Book Antiqua"/>
        </w:rPr>
      </w:pPr>
      <w:r w:rsidRPr="00015DBE">
        <w:rPr>
          <w:rFonts w:ascii="Book Antiqua" w:hAnsi="Book Antiqua"/>
        </w:rPr>
        <w:t>............................................................</w:t>
      </w:r>
    </w:p>
    <w:p w:rsidR="0047755C" w:rsidRPr="00015DBE" w:rsidRDefault="0047755C" w:rsidP="0047755C">
      <w:pPr>
        <w:rPr>
          <w:rFonts w:ascii="Book Antiqua" w:hAnsi="Book Antiqua"/>
        </w:rPr>
      </w:pPr>
      <w:r w:rsidRPr="00015DBE">
        <w:rPr>
          <w:rFonts w:ascii="Book Antiqua" w:hAnsi="Book Antiqua"/>
        </w:rPr>
        <w:t>(Name of the Founder)</w:t>
      </w:r>
    </w:p>
    <w:p w:rsidR="0047755C" w:rsidRPr="00015DBE" w:rsidRDefault="0047755C" w:rsidP="0047755C">
      <w:pPr>
        <w:rPr>
          <w:rFonts w:ascii="Book Antiqua" w:hAnsi="Book Antiqua"/>
        </w:rPr>
      </w:pPr>
      <w:r w:rsidRPr="00015DBE">
        <w:rPr>
          <w:rFonts w:ascii="Book Antiqua" w:hAnsi="Book Antiqua"/>
        </w:rPr>
        <w:t>Witness:</w:t>
      </w:r>
    </w:p>
    <w:p w:rsidR="0047755C" w:rsidRPr="00015DBE" w:rsidRDefault="0047755C" w:rsidP="0047755C">
      <w:pPr>
        <w:rPr>
          <w:rFonts w:ascii="Book Antiqua" w:hAnsi="Book Antiqua"/>
        </w:rPr>
      </w:pPr>
      <w:r w:rsidRPr="00015DBE">
        <w:rPr>
          <w:rFonts w:ascii="Book Antiqua" w:hAnsi="Book Antiqua"/>
        </w:rPr>
        <w:t>Name:</w:t>
      </w:r>
    </w:p>
    <w:p w:rsidR="0047755C" w:rsidRPr="00015DBE" w:rsidRDefault="0047755C" w:rsidP="0047755C">
      <w:pPr>
        <w:rPr>
          <w:rFonts w:ascii="Book Antiqua" w:hAnsi="Book Antiqua"/>
        </w:rPr>
      </w:pPr>
    </w:p>
    <w:sectPr w:rsidR="0047755C" w:rsidRPr="00015DBE" w:rsidSect="000608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EC" w:rsidRDefault="002133EC" w:rsidP="00015DBE">
      <w:pPr>
        <w:spacing w:after="0" w:line="240" w:lineRule="auto"/>
      </w:pPr>
      <w:r>
        <w:separator/>
      </w:r>
    </w:p>
  </w:endnote>
  <w:endnote w:type="continuationSeparator" w:id="0">
    <w:p w:rsidR="002133EC" w:rsidRDefault="002133EC" w:rsidP="0001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E" w:rsidRDefault="00015D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E" w:rsidRDefault="00015DB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E" w:rsidRDefault="00015D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EC" w:rsidRDefault="002133EC" w:rsidP="00015DBE">
      <w:pPr>
        <w:spacing w:after="0" w:line="240" w:lineRule="auto"/>
      </w:pPr>
      <w:r>
        <w:separator/>
      </w:r>
    </w:p>
  </w:footnote>
  <w:footnote w:type="continuationSeparator" w:id="0">
    <w:p w:rsidR="002133EC" w:rsidRDefault="002133EC" w:rsidP="00015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E" w:rsidRDefault="002133EC">
    <w:pPr>
      <w:pStyle w:val="Zhlav"/>
    </w:pPr>
    <w:r>
      <w:rPr>
        <w:noProof/>
      </w:rPr>
      <w:pict w14:anchorId="381C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72157"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E" w:rsidRDefault="002133EC">
    <w:pPr>
      <w:pStyle w:val="Zhlav"/>
    </w:pPr>
    <w:r>
      <w:rPr>
        <w:noProof/>
      </w:rPr>
      <w:pict w14:anchorId="585F7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72158"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E" w:rsidRDefault="002133EC">
    <w:pPr>
      <w:pStyle w:val="Zhlav"/>
    </w:pPr>
    <w:r>
      <w:rPr>
        <w:noProof/>
      </w:rPr>
      <w:pict w14:anchorId="41FD1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72156"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64CF"/>
    <w:multiLevelType w:val="hybridMultilevel"/>
    <w:tmpl w:val="474ED5F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98F3AB6"/>
    <w:multiLevelType w:val="hybridMultilevel"/>
    <w:tmpl w:val="0374D50E"/>
    <w:lvl w:ilvl="0" w:tplc="40090017">
      <w:start w:val="1"/>
      <w:numFmt w:val="lowerLetter"/>
      <w:lvlText w:val="%1)"/>
      <w:lvlJc w:val="left"/>
      <w:pPr>
        <w:ind w:left="1495" w:hanging="360"/>
      </w:p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2" w15:restartNumberingAfterBreak="0">
    <w:nsid w:val="1B1D5EAA"/>
    <w:multiLevelType w:val="hybridMultilevel"/>
    <w:tmpl w:val="7DCA1722"/>
    <w:lvl w:ilvl="0" w:tplc="E902A3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8D028A"/>
    <w:multiLevelType w:val="hybridMultilevel"/>
    <w:tmpl w:val="49DAB626"/>
    <w:lvl w:ilvl="0" w:tplc="49AA86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66EE9"/>
    <w:multiLevelType w:val="hybridMultilevel"/>
    <w:tmpl w:val="5CC68A2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3331AC4"/>
    <w:multiLevelType w:val="hybridMultilevel"/>
    <w:tmpl w:val="A3F6B0DC"/>
    <w:lvl w:ilvl="0" w:tplc="F1BC77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6F0CBD"/>
    <w:multiLevelType w:val="hybridMultilevel"/>
    <w:tmpl w:val="C90681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B0544E"/>
    <w:multiLevelType w:val="hybridMultilevel"/>
    <w:tmpl w:val="FA3ECA6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EF2CA7"/>
    <w:multiLevelType w:val="hybridMultilevel"/>
    <w:tmpl w:val="57E69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80AB8"/>
    <w:multiLevelType w:val="hybridMultilevel"/>
    <w:tmpl w:val="C0EE0D0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8665875"/>
    <w:multiLevelType w:val="hybridMultilevel"/>
    <w:tmpl w:val="EDC0A77E"/>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49016464"/>
    <w:multiLevelType w:val="hybridMultilevel"/>
    <w:tmpl w:val="5510BEC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A0558FC"/>
    <w:multiLevelType w:val="hybridMultilevel"/>
    <w:tmpl w:val="F07AFBE6"/>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 w15:restartNumberingAfterBreak="0">
    <w:nsid w:val="543D693C"/>
    <w:multiLevelType w:val="hybridMultilevel"/>
    <w:tmpl w:val="1450A358"/>
    <w:lvl w:ilvl="0" w:tplc="836A1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F4A4E"/>
    <w:multiLevelType w:val="hybridMultilevel"/>
    <w:tmpl w:val="AE825D40"/>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15:restartNumberingAfterBreak="0">
    <w:nsid w:val="68AD0B4F"/>
    <w:multiLevelType w:val="hybridMultilevel"/>
    <w:tmpl w:val="383CB4D8"/>
    <w:lvl w:ilvl="0" w:tplc="EEB63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0"/>
  </w:num>
  <w:num w:numId="4">
    <w:abstractNumId w:val="1"/>
  </w:num>
  <w:num w:numId="5">
    <w:abstractNumId w:val="9"/>
  </w:num>
  <w:num w:numId="6">
    <w:abstractNumId w:val="7"/>
  </w:num>
  <w:num w:numId="7">
    <w:abstractNumId w:val="4"/>
  </w:num>
  <w:num w:numId="8">
    <w:abstractNumId w:val="12"/>
  </w:num>
  <w:num w:numId="9">
    <w:abstractNumId w:val="14"/>
  </w:num>
  <w:num w:numId="10">
    <w:abstractNumId w:val="5"/>
  </w:num>
  <w:num w:numId="11">
    <w:abstractNumId w:val="2"/>
  </w:num>
  <w:num w:numId="12">
    <w:abstractNumId w:val="0"/>
  </w:num>
  <w:num w:numId="13">
    <w:abstractNumId w:val="8"/>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62"/>
    <w:rsid w:val="00006B1D"/>
    <w:rsid w:val="00015DBE"/>
    <w:rsid w:val="0002759D"/>
    <w:rsid w:val="000608A1"/>
    <w:rsid w:val="000B651B"/>
    <w:rsid w:val="000C3A31"/>
    <w:rsid w:val="00146F9E"/>
    <w:rsid w:val="001510FC"/>
    <w:rsid w:val="001B1E74"/>
    <w:rsid w:val="001D5054"/>
    <w:rsid w:val="002133EC"/>
    <w:rsid w:val="0028748A"/>
    <w:rsid w:val="002B54E2"/>
    <w:rsid w:val="002C4EAC"/>
    <w:rsid w:val="00304BDE"/>
    <w:rsid w:val="003206DE"/>
    <w:rsid w:val="003427B9"/>
    <w:rsid w:val="00383052"/>
    <w:rsid w:val="003A37F9"/>
    <w:rsid w:val="003D0DB3"/>
    <w:rsid w:val="00452F57"/>
    <w:rsid w:val="00465757"/>
    <w:rsid w:val="00465FAC"/>
    <w:rsid w:val="0047755C"/>
    <w:rsid w:val="00487193"/>
    <w:rsid w:val="004B1862"/>
    <w:rsid w:val="004C41ED"/>
    <w:rsid w:val="004E34AB"/>
    <w:rsid w:val="004E4760"/>
    <w:rsid w:val="00553A2A"/>
    <w:rsid w:val="00620CA8"/>
    <w:rsid w:val="00636124"/>
    <w:rsid w:val="00636498"/>
    <w:rsid w:val="00642D4B"/>
    <w:rsid w:val="00643914"/>
    <w:rsid w:val="006642E3"/>
    <w:rsid w:val="006728AA"/>
    <w:rsid w:val="00690872"/>
    <w:rsid w:val="006E5D8C"/>
    <w:rsid w:val="007258CB"/>
    <w:rsid w:val="00747D2F"/>
    <w:rsid w:val="007741BA"/>
    <w:rsid w:val="007875DC"/>
    <w:rsid w:val="00806486"/>
    <w:rsid w:val="00834030"/>
    <w:rsid w:val="00855E23"/>
    <w:rsid w:val="00861092"/>
    <w:rsid w:val="008E1688"/>
    <w:rsid w:val="008F4E9A"/>
    <w:rsid w:val="00914107"/>
    <w:rsid w:val="0092509E"/>
    <w:rsid w:val="00950BAE"/>
    <w:rsid w:val="00963184"/>
    <w:rsid w:val="00967999"/>
    <w:rsid w:val="00982B5D"/>
    <w:rsid w:val="009948F6"/>
    <w:rsid w:val="00994EC1"/>
    <w:rsid w:val="009C0CFB"/>
    <w:rsid w:val="009F07E4"/>
    <w:rsid w:val="00A06162"/>
    <w:rsid w:val="00A115DC"/>
    <w:rsid w:val="00A958D1"/>
    <w:rsid w:val="00AB193A"/>
    <w:rsid w:val="00AB38E1"/>
    <w:rsid w:val="00B161CB"/>
    <w:rsid w:val="00B20F6E"/>
    <w:rsid w:val="00B233C3"/>
    <w:rsid w:val="00B6021D"/>
    <w:rsid w:val="00BA4436"/>
    <w:rsid w:val="00C51D52"/>
    <w:rsid w:val="00C60DEE"/>
    <w:rsid w:val="00C73F6C"/>
    <w:rsid w:val="00C74AB6"/>
    <w:rsid w:val="00D1547E"/>
    <w:rsid w:val="00D4649C"/>
    <w:rsid w:val="00DA35BC"/>
    <w:rsid w:val="00DC799D"/>
    <w:rsid w:val="00E81E79"/>
    <w:rsid w:val="00E96679"/>
    <w:rsid w:val="00F6579B"/>
    <w:rsid w:val="00FF39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C4F6580-A61C-42FC-AE1A-536BC373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qFormat/>
    <w:rsid w:val="00553A2A"/>
    <w:pPr>
      <w:keepNext/>
      <w:spacing w:after="216" w:line="240" w:lineRule="auto"/>
      <w:outlineLvl w:val="3"/>
    </w:pPr>
    <w:rPr>
      <w:rFonts w:ascii="Times New Roman" w:eastAsia="Times New Roman" w:hAnsi="Times New Roman" w:cs="Times New Roman"/>
      <w:b/>
      <w:bCs/>
      <w:spacing w:val="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1862"/>
    <w:pPr>
      <w:ind w:left="720"/>
      <w:contextualSpacing/>
    </w:pPr>
  </w:style>
  <w:style w:type="character" w:customStyle="1" w:styleId="Nadpis4Char">
    <w:name w:val="Nadpis 4 Char"/>
    <w:basedOn w:val="Standardnpsmoodstavce"/>
    <w:link w:val="Nadpis4"/>
    <w:rsid w:val="00553A2A"/>
    <w:rPr>
      <w:rFonts w:ascii="Times New Roman" w:eastAsia="Times New Roman" w:hAnsi="Times New Roman" w:cs="Times New Roman"/>
      <w:b/>
      <w:bCs/>
      <w:spacing w:val="4"/>
    </w:rPr>
  </w:style>
  <w:style w:type="table" w:styleId="Mkatabulky">
    <w:name w:val="Table Grid"/>
    <w:basedOn w:val="Normlntabulka"/>
    <w:uiPriority w:val="59"/>
    <w:rsid w:val="0099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15DB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15DBE"/>
  </w:style>
  <w:style w:type="paragraph" w:styleId="Zpat">
    <w:name w:val="footer"/>
    <w:basedOn w:val="Normln"/>
    <w:link w:val="ZpatChar"/>
    <w:uiPriority w:val="99"/>
    <w:unhideWhenUsed/>
    <w:rsid w:val="00015DBE"/>
    <w:pPr>
      <w:tabs>
        <w:tab w:val="center" w:pos="4513"/>
        <w:tab w:val="right" w:pos="9026"/>
      </w:tabs>
      <w:spacing w:after="0" w:line="240" w:lineRule="auto"/>
    </w:pPr>
  </w:style>
  <w:style w:type="character" w:customStyle="1" w:styleId="ZpatChar">
    <w:name w:val="Zápatí Char"/>
    <w:basedOn w:val="Standardnpsmoodstavce"/>
    <w:link w:val="Zpat"/>
    <w:uiPriority w:val="99"/>
    <w:rsid w:val="0001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1525</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chetna singh</dc:creator>
  <cp:lastModifiedBy>Lenovo</cp:lastModifiedBy>
  <cp:revision>4</cp:revision>
  <dcterms:created xsi:type="dcterms:W3CDTF">2016-07-26T18:07:00Z</dcterms:created>
  <dcterms:modified xsi:type="dcterms:W3CDTF">2016-08-01T13:21:00Z</dcterms:modified>
</cp:coreProperties>
</file>